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5C" w:rsidRPr="00704F5C" w:rsidRDefault="00704F5C" w:rsidP="00704F5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5C" w:rsidRPr="00704F5C" w:rsidRDefault="00704F5C" w:rsidP="00704F5C">
      <w:pPr>
        <w:keepNext/>
        <w:jc w:val="center"/>
        <w:outlineLvl w:val="6"/>
        <w:rPr>
          <w:b/>
          <w:bCs/>
          <w:sz w:val="28"/>
          <w:szCs w:val="28"/>
        </w:rPr>
      </w:pPr>
      <w:r w:rsidRPr="00704F5C">
        <w:rPr>
          <w:b/>
          <w:bCs/>
          <w:sz w:val="28"/>
          <w:szCs w:val="28"/>
        </w:rPr>
        <w:t>Муниципальное образование</w:t>
      </w:r>
    </w:p>
    <w:p w:rsidR="00704F5C" w:rsidRPr="00704F5C" w:rsidRDefault="00704F5C" w:rsidP="00704F5C">
      <w:pPr>
        <w:keepNext/>
        <w:jc w:val="center"/>
        <w:outlineLvl w:val="6"/>
        <w:rPr>
          <w:b/>
          <w:bCs/>
          <w:sz w:val="28"/>
          <w:szCs w:val="28"/>
        </w:rPr>
      </w:pPr>
      <w:r w:rsidRPr="00704F5C">
        <w:rPr>
          <w:b/>
          <w:bCs/>
          <w:sz w:val="28"/>
          <w:szCs w:val="28"/>
        </w:rPr>
        <w:t>Ханты-Мансийского автономного округа – Югры</w:t>
      </w:r>
    </w:p>
    <w:p w:rsidR="00704F5C" w:rsidRPr="00704F5C" w:rsidRDefault="00704F5C" w:rsidP="00704F5C">
      <w:pPr>
        <w:keepNext/>
        <w:jc w:val="center"/>
        <w:outlineLvl w:val="6"/>
        <w:rPr>
          <w:b/>
          <w:bCs/>
          <w:sz w:val="28"/>
          <w:szCs w:val="28"/>
        </w:rPr>
      </w:pPr>
      <w:r w:rsidRPr="00704F5C">
        <w:rPr>
          <w:b/>
          <w:bCs/>
          <w:sz w:val="28"/>
          <w:szCs w:val="28"/>
        </w:rPr>
        <w:t>городской округ город  Ханты-Мансийск</w:t>
      </w:r>
    </w:p>
    <w:p w:rsidR="00704F5C" w:rsidRPr="00704F5C" w:rsidRDefault="00704F5C" w:rsidP="00704F5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04F5C" w:rsidRPr="00704F5C" w:rsidRDefault="00704F5C" w:rsidP="00704F5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4F5C">
        <w:rPr>
          <w:rFonts w:eastAsia="Calibri"/>
          <w:b/>
          <w:sz w:val="28"/>
          <w:szCs w:val="28"/>
          <w:lang w:eastAsia="en-US"/>
        </w:rPr>
        <w:t>ДУМА  ГОРОДА  ХАНТЫ-МАНСИЙСКА</w:t>
      </w:r>
    </w:p>
    <w:p w:rsidR="00704F5C" w:rsidRPr="00704F5C" w:rsidRDefault="00704F5C" w:rsidP="00704F5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04F5C" w:rsidRPr="00704F5C" w:rsidRDefault="00704F5C" w:rsidP="00704F5C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704F5C">
        <w:rPr>
          <w:rFonts w:eastAsia="Calibri"/>
          <w:b/>
          <w:bCs/>
          <w:iCs/>
          <w:sz w:val="28"/>
          <w:szCs w:val="28"/>
          <w:lang w:eastAsia="en-US"/>
        </w:rPr>
        <w:t>РЕШЕНИЕ</w:t>
      </w:r>
    </w:p>
    <w:p w:rsidR="00704F5C" w:rsidRPr="00704F5C" w:rsidRDefault="00704F5C" w:rsidP="00704F5C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704F5C" w:rsidRPr="00704F5C" w:rsidRDefault="00704F5C" w:rsidP="00704F5C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704F5C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704F5C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704F5C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704F5C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704F5C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704F5C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704F5C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                           </w:t>
      </w:r>
      <w:r w:rsidRPr="00704F5C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704F5C" w:rsidRPr="00704F5C" w:rsidRDefault="00704F5C" w:rsidP="00704F5C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704F5C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704F5C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704F5C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704F5C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704F5C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704F5C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704F5C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704F5C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                     02 июня 2014 года</w:t>
      </w:r>
    </w:p>
    <w:p w:rsidR="00F9627E" w:rsidRDefault="00F9627E" w:rsidP="0084609F">
      <w:pPr>
        <w:tabs>
          <w:tab w:val="left" w:pos="4536"/>
        </w:tabs>
        <w:spacing w:line="25" w:lineRule="atLeast"/>
        <w:ind w:right="4818"/>
        <w:jc w:val="both"/>
        <w:rPr>
          <w:sz w:val="28"/>
          <w:szCs w:val="28"/>
        </w:rPr>
      </w:pPr>
    </w:p>
    <w:p w:rsidR="001B77B1" w:rsidRDefault="00FA3617" w:rsidP="001B77B1">
      <w:pPr>
        <w:suppressAutoHyphens/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228AA">
        <w:rPr>
          <w:sz w:val="28"/>
          <w:szCs w:val="28"/>
        </w:rPr>
        <w:t xml:space="preserve">внесении изменений в </w:t>
      </w:r>
      <w:r w:rsidR="001B77B1" w:rsidRPr="00B4781A">
        <w:rPr>
          <w:sz w:val="28"/>
          <w:szCs w:val="28"/>
        </w:rPr>
        <w:t>Решени</w:t>
      </w:r>
      <w:r w:rsidR="001B77B1">
        <w:rPr>
          <w:sz w:val="28"/>
          <w:szCs w:val="28"/>
        </w:rPr>
        <w:t>е</w:t>
      </w:r>
      <w:r w:rsidR="001B77B1" w:rsidRPr="00B4781A">
        <w:rPr>
          <w:sz w:val="28"/>
          <w:szCs w:val="28"/>
        </w:rPr>
        <w:t xml:space="preserve"> Думы города Ханты-Мансийска </w:t>
      </w:r>
      <w:r w:rsidR="001B77B1" w:rsidRPr="00314105">
        <w:rPr>
          <w:sz w:val="28"/>
          <w:szCs w:val="28"/>
        </w:rPr>
        <w:t xml:space="preserve">от </w:t>
      </w:r>
      <w:r w:rsidR="00CB4CAF">
        <w:rPr>
          <w:sz w:val="28"/>
          <w:szCs w:val="28"/>
        </w:rPr>
        <w:t>0</w:t>
      </w:r>
      <w:r w:rsidR="001B77B1">
        <w:rPr>
          <w:sz w:val="28"/>
          <w:szCs w:val="28"/>
        </w:rPr>
        <w:t>4 марта</w:t>
      </w:r>
      <w:r w:rsidR="001B77B1" w:rsidRPr="00314105">
        <w:rPr>
          <w:sz w:val="28"/>
          <w:szCs w:val="28"/>
        </w:rPr>
        <w:t xml:space="preserve"> 2011 года</w:t>
      </w:r>
      <w:r w:rsidR="001B77B1">
        <w:rPr>
          <w:sz w:val="28"/>
          <w:szCs w:val="28"/>
        </w:rPr>
        <w:t xml:space="preserve">   </w:t>
      </w:r>
      <w:r w:rsidR="001B77B1" w:rsidRPr="00314105">
        <w:rPr>
          <w:sz w:val="28"/>
          <w:szCs w:val="28"/>
        </w:rPr>
        <w:t xml:space="preserve">№  </w:t>
      </w:r>
      <w:r w:rsidR="001B77B1">
        <w:rPr>
          <w:sz w:val="28"/>
          <w:szCs w:val="28"/>
        </w:rPr>
        <w:t xml:space="preserve">1147 </w:t>
      </w:r>
      <w:r w:rsidR="00CB4CAF">
        <w:rPr>
          <w:sz w:val="28"/>
          <w:szCs w:val="28"/>
        </w:rPr>
        <w:t xml:space="preserve">                        </w:t>
      </w:r>
      <w:r w:rsidR="001B77B1">
        <w:rPr>
          <w:sz w:val="28"/>
          <w:szCs w:val="28"/>
        </w:rPr>
        <w:t xml:space="preserve">«О </w:t>
      </w:r>
      <w:r w:rsidR="001B77B1" w:rsidRPr="00B4781A">
        <w:rPr>
          <w:sz w:val="28"/>
          <w:szCs w:val="28"/>
        </w:rPr>
        <w:t>Департамент</w:t>
      </w:r>
      <w:r w:rsidR="001B77B1">
        <w:rPr>
          <w:sz w:val="28"/>
          <w:szCs w:val="28"/>
        </w:rPr>
        <w:t>е</w:t>
      </w:r>
      <w:r w:rsidR="001B77B1" w:rsidRPr="00B4781A">
        <w:rPr>
          <w:sz w:val="28"/>
          <w:szCs w:val="28"/>
        </w:rPr>
        <w:t xml:space="preserve"> управления финансами Администрации города Ханты-Мансийска»</w:t>
      </w:r>
    </w:p>
    <w:p w:rsidR="00FA3617" w:rsidRDefault="00FA3617" w:rsidP="001B77B1">
      <w:pPr>
        <w:tabs>
          <w:tab w:val="left" w:pos="4536"/>
        </w:tabs>
        <w:ind w:right="5243"/>
        <w:jc w:val="both"/>
        <w:rPr>
          <w:sz w:val="28"/>
          <w:szCs w:val="28"/>
        </w:rPr>
      </w:pPr>
    </w:p>
    <w:p w:rsidR="001B77B1" w:rsidRDefault="00B20E27" w:rsidP="001B77B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722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</w:t>
      </w:r>
      <w:r w:rsidR="007228AA">
        <w:rPr>
          <w:sz w:val="28"/>
          <w:szCs w:val="28"/>
        </w:rPr>
        <w:t xml:space="preserve">оект изменений в </w:t>
      </w:r>
      <w:r w:rsidR="001B77B1" w:rsidRPr="00B4781A">
        <w:rPr>
          <w:sz w:val="28"/>
          <w:szCs w:val="28"/>
        </w:rPr>
        <w:t>Решени</w:t>
      </w:r>
      <w:r w:rsidR="001B77B1">
        <w:rPr>
          <w:sz w:val="28"/>
          <w:szCs w:val="28"/>
        </w:rPr>
        <w:t>е</w:t>
      </w:r>
      <w:r w:rsidR="001B77B1" w:rsidRPr="00B4781A">
        <w:rPr>
          <w:sz w:val="28"/>
          <w:szCs w:val="28"/>
        </w:rPr>
        <w:t xml:space="preserve"> Думы города Ханты-Мансийска </w:t>
      </w:r>
      <w:r w:rsidR="001B77B1" w:rsidRPr="00314105">
        <w:rPr>
          <w:sz w:val="28"/>
          <w:szCs w:val="28"/>
        </w:rPr>
        <w:t xml:space="preserve">от </w:t>
      </w:r>
      <w:r w:rsidR="00CB4CAF">
        <w:rPr>
          <w:sz w:val="28"/>
          <w:szCs w:val="28"/>
        </w:rPr>
        <w:t>0</w:t>
      </w:r>
      <w:r w:rsidR="001B77B1">
        <w:rPr>
          <w:sz w:val="28"/>
          <w:szCs w:val="28"/>
        </w:rPr>
        <w:t>4 марта</w:t>
      </w:r>
      <w:r w:rsidR="001B77B1" w:rsidRPr="00314105">
        <w:rPr>
          <w:sz w:val="28"/>
          <w:szCs w:val="28"/>
        </w:rPr>
        <w:t xml:space="preserve"> 2011 года</w:t>
      </w:r>
      <w:r w:rsidR="00CB4CAF">
        <w:rPr>
          <w:sz w:val="28"/>
          <w:szCs w:val="28"/>
        </w:rPr>
        <w:t xml:space="preserve"> № </w:t>
      </w:r>
      <w:r w:rsidR="001B77B1">
        <w:rPr>
          <w:sz w:val="28"/>
          <w:szCs w:val="28"/>
        </w:rPr>
        <w:t xml:space="preserve">1147 «О </w:t>
      </w:r>
      <w:r w:rsidR="001B77B1" w:rsidRPr="00B4781A">
        <w:rPr>
          <w:sz w:val="28"/>
          <w:szCs w:val="28"/>
        </w:rPr>
        <w:t>Департамент</w:t>
      </w:r>
      <w:r w:rsidR="001B77B1">
        <w:rPr>
          <w:sz w:val="28"/>
          <w:szCs w:val="28"/>
        </w:rPr>
        <w:t>е</w:t>
      </w:r>
      <w:r w:rsidR="001B77B1" w:rsidRPr="00B4781A">
        <w:rPr>
          <w:sz w:val="28"/>
          <w:szCs w:val="28"/>
        </w:rPr>
        <w:t xml:space="preserve"> управления финансами Администрации города Ханты-Мансийска»</w:t>
      </w:r>
      <w:r w:rsidR="001539A0" w:rsidRPr="001539A0">
        <w:rPr>
          <w:sz w:val="28"/>
          <w:szCs w:val="28"/>
        </w:rPr>
        <w:t xml:space="preserve"> </w:t>
      </w:r>
      <w:r w:rsidR="001539A0">
        <w:rPr>
          <w:sz w:val="28"/>
          <w:szCs w:val="28"/>
        </w:rPr>
        <w:t>(в редакции Решения Думы города Ханты-Мансийска от 27 мая 2011 года № 31)</w:t>
      </w:r>
      <w:r w:rsidR="007228AA">
        <w:rPr>
          <w:sz w:val="28"/>
          <w:szCs w:val="28"/>
        </w:rPr>
        <w:t xml:space="preserve">, </w:t>
      </w:r>
      <w:r w:rsidR="007F4145">
        <w:rPr>
          <w:sz w:val="28"/>
          <w:szCs w:val="28"/>
        </w:rPr>
        <w:t>руководствуясь част</w:t>
      </w:r>
      <w:r>
        <w:rPr>
          <w:sz w:val="28"/>
          <w:szCs w:val="28"/>
        </w:rPr>
        <w:t>ью</w:t>
      </w:r>
      <w:r w:rsidR="007F414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F414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69</w:t>
      </w:r>
      <w:r w:rsidR="007F4145">
        <w:rPr>
          <w:sz w:val="28"/>
          <w:szCs w:val="28"/>
        </w:rPr>
        <w:t xml:space="preserve"> Устава горо</w:t>
      </w:r>
      <w:r w:rsidR="007228AA">
        <w:rPr>
          <w:sz w:val="28"/>
          <w:szCs w:val="28"/>
        </w:rPr>
        <w:t>да Ханты-</w:t>
      </w:r>
      <w:r w:rsidR="007F4145">
        <w:rPr>
          <w:sz w:val="28"/>
          <w:szCs w:val="28"/>
        </w:rPr>
        <w:t>Мансийска,</w:t>
      </w:r>
    </w:p>
    <w:p w:rsidR="001B77B1" w:rsidRDefault="001B77B1" w:rsidP="001B77B1">
      <w:pPr>
        <w:suppressAutoHyphens/>
        <w:ind w:firstLine="709"/>
        <w:jc w:val="center"/>
        <w:rPr>
          <w:sz w:val="28"/>
          <w:szCs w:val="28"/>
        </w:rPr>
      </w:pPr>
    </w:p>
    <w:p w:rsidR="00FA3617" w:rsidRDefault="00FA3617" w:rsidP="001B77B1">
      <w:pPr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FA3617" w:rsidRDefault="00FA3617" w:rsidP="001B77B1">
      <w:pPr>
        <w:jc w:val="both"/>
        <w:rPr>
          <w:bCs/>
          <w:iCs/>
          <w:sz w:val="28"/>
          <w:szCs w:val="28"/>
        </w:rPr>
      </w:pPr>
    </w:p>
    <w:p w:rsidR="00EE4E59" w:rsidRPr="00EE4E59" w:rsidRDefault="00EE4E59" w:rsidP="001B77B1">
      <w:pPr>
        <w:suppressAutoHyphens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Внести </w:t>
      </w:r>
      <w:r w:rsidR="00CB4CAF">
        <w:rPr>
          <w:sz w:val="28"/>
          <w:szCs w:val="28"/>
        </w:rPr>
        <w:t>изменения</w:t>
      </w:r>
      <w:r w:rsidR="00CB4CA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</w:t>
      </w:r>
      <w:r w:rsidR="001B77B1" w:rsidRPr="00B4781A">
        <w:rPr>
          <w:sz w:val="28"/>
          <w:szCs w:val="28"/>
        </w:rPr>
        <w:t>Решени</w:t>
      </w:r>
      <w:r w:rsidR="001B77B1">
        <w:rPr>
          <w:sz w:val="28"/>
          <w:szCs w:val="28"/>
        </w:rPr>
        <w:t>е</w:t>
      </w:r>
      <w:r w:rsidR="001B77B1" w:rsidRPr="00B4781A">
        <w:rPr>
          <w:sz w:val="28"/>
          <w:szCs w:val="28"/>
        </w:rPr>
        <w:t xml:space="preserve"> Думы города Ханты-Мансийска </w:t>
      </w:r>
      <w:r w:rsidR="001B77B1" w:rsidRPr="00314105">
        <w:rPr>
          <w:sz w:val="28"/>
          <w:szCs w:val="28"/>
        </w:rPr>
        <w:t xml:space="preserve">от </w:t>
      </w:r>
      <w:r w:rsidR="007C49C6">
        <w:rPr>
          <w:sz w:val="28"/>
          <w:szCs w:val="28"/>
        </w:rPr>
        <w:t>0</w:t>
      </w:r>
      <w:r w:rsidR="001B77B1">
        <w:rPr>
          <w:sz w:val="28"/>
          <w:szCs w:val="28"/>
        </w:rPr>
        <w:t>4 марта</w:t>
      </w:r>
      <w:r w:rsidR="001B77B1" w:rsidRPr="00314105">
        <w:rPr>
          <w:sz w:val="28"/>
          <w:szCs w:val="28"/>
        </w:rPr>
        <w:t xml:space="preserve"> 2011 года</w:t>
      </w:r>
      <w:r w:rsidR="00CB4CAF">
        <w:rPr>
          <w:sz w:val="28"/>
          <w:szCs w:val="28"/>
        </w:rPr>
        <w:t xml:space="preserve"> № </w:t>
      </w:r>
      <w:r w:rsidR="001B77B1">
        <w:rPr>
          <w:sz w:val="28"/>
          <w:szCs w:val="28"/>
        </w:rPr>
        <w:t xml:space="preserve">1147 «О </w:t>
      </w:r>
      <w:r w:rsidR="001B77B1" w:rsidRPr="00B4781A">
        <w:rPr>
          <w:sz w:val="28"/>
          <w:szCs w:val="28"/>
        </w:rPr>
        <w:t>Департамент</w:t>
      </w:r>
      <w:r w:rsidR="001B77B1">
        <w:rPr>
          <w:sz w:val="28"/>
          <w:szCs w:val="28"/>
        </w:rPr>
        <w:t>е</w:t>
      </w:r>
      <w:r w:rsidR="001B77B1" w:rsidRPr="00B4781A">
        <w:rPr>
          <w:sz w:val="28"/>
          <w:szCs w:val="28"/>
        </w:rPr>
        <w:t xml:space="preserve"> управления финансами Администрации города Ханты-Мансийска»</w:t>
      </w:r>
      <w:r w:rsidR="00BA4183">
        <w:rPr>
          <w:sz w:val="28"/>
          <w:szCs w:val="28"/>
        </w:rPr>
        <w:t>, изложив п</w:t>
      </w:r>
      <w:r>
        <w:rPr>
          <w:bCs/>
          <w:iCs/>
          <w:sz w:val="28"/>
          <w:szCs w:val="28"/>
        </w:rPr>
        <w:t xml:space="preserve">риложение к </w:t>
      </w:r>
      <w:r w:rsidR="001B77B1">
        <w:rPr>
          <w:bCs/>
          <w:iCs/>
          <w:sz w:val="28"/>
          <w:szCs w:val="28"/>
        </w:rPr>
        <w:t>нему</w:t>
      </w:r>
      <w:r>
        <w:rPr>
          <w:bCs/>
          <w:iCs/>
          <w:sz w:val="28"/>
          <w:szCs w:val="28"/>
        </w:rPr>
        <w:t xml:space="preserve"> в редакции согласно приложению к настоящему Решению.</w:t>
      </w:r>
    </w:p>
    <w:p w:rsidR="0040320D" w:rsidRDefault="0040320D" w:rsidP="001B77B1">
      <w:pPr>
        <w:ind w:right="-5" w:firstLine="708"/>
        <w:jc w:val="both"/>
        <w:rPr>
          <w:sz w:val="28"/>
          <w:szCs w:val="28"/>
        </w:rPr>
      </w:pPr>
    </w:p>
    <w:p w:rsidR="00704F5C" w:rsidRDefault="00704F5C" w:rsidP="001B77B1">
      <w:pPr>
        <w:ind w:right="-5" w:firstLine="708"/>
        <w:jc w:val="both"/>
        <w:rPr>
          <w:sz w:val="28"/>
          <w:szCs w:val="28"/>
        </w:rPr>
      </w:pPr>
    </w:p>
    <w:p w:rsidR="00704F5C" w:rsidRPr="00704F5C" w:rsidRDefault="00704F5C" w:rsidP="00704F5C">
      <w:pPr>
        <w:tabs>
          <w:tab w:val="left" w:pos="-4860"/>
        </w:tabs>
        <w:spacing w:line="276" w:lineRule="auto"/>
        <w:jc w:val="both"/>
        <w:rPr>
          <w:b/>
          <w:sz w:val="28"/>
          <w:szCs w:val="28"/>
        </w:rPr>
      </w:pPr>
      <w:proofErr w:type="gramStart"/>
      <w:r w:rsidRPr="00704F5C">
        <w:rPr>
          <w:b/>
          <w:sz w:val="28"/>
          <w:szCs w:val="28"/>
        </w:rPr>
        <w:t>Исполняющий</w:t>
      </w:r>
      <w:proofErr w:type="gramEnd"/>
      <w:r w:rsidRPr="00704F5C">
        <w:rPr>
          <w:b/>
          <w:sz w:val="28"/>
          <w:szCs w:val="28"/>
        </w:rPr>
        <w:t xml:space="preserve"> полномочия </w:t>
      </w:r>
    </w:p>
    <w:p w:rsidR="00704F5C" w:rsidRPr="00704F5C" w:rsidRDefault="00704F5C" w:rsidP="00704F5C">
      <w:pPr>
        <w:tabs>
          <w:tab w:val="left" w:pos="-4860"/>
        </w:tabs>
        <w:spacing w:line="276" w:lineRule="auto"/>
        <w:jc w:val="both"/>
        <w:rPr>
          <w:b/>
          <w:sz w:val="28"/>
          <w:szCs w:val="28"/>
        </w:rPr>
      </w:pPr>
      <w:r w:rsidRPr="00704F5C">
        <w:rPr>
          <w:b/>
          <w:sz w:val="28"/>
          <w:szCs w:val="28"/>
        </w:rPr>
        <w:t>Главы города Ханты-Мансийска</w:t>
      </w:r>
      <w:r w:rsidRPr="00704F5C">
        <w:rPr>
          <w:b/>
          <w:sz w:val="28"/>
          <w:szCs w:val="28"/>
        </w:rPr>
        <w:tab/>
      </w:r>
      <w:r w:rsidRPr="00704F5C">
        <w:rPr>
          <w:b/>
          <w:sz w:val="28"/>
          <w:szCs w:val="28"/>
        </w:rPr>
        <w:tab/>
      </w:r>
      <w:r w:rsidRPr="00704F5C">
        <w:rPr>
          <w:b/>
          <w:sz w:val="28"/>
          <w:szCs w:val="28"/>
        </w:rPr>
        <w:tab/>
      </w:r>
      <w:r w:rsidRPr="00704F5C">
        <w:rPr>
          <w:b/>
          <w:sz w:val="28"/>
          <w:szCs w:val="28"/>
        </w:rPr>
        <w:tab/>
        <w:t xml:space="preserve">                    Т.А. </w:t>
      </w:r>
      <w:proofErr w:type="spellStart"/>
      <w:r w:rsidRPr="00704F5C">
        <w:rPr>
          <w:b/>
          <w:sz w:val="28"/>
          <w:szCs w:val="28"/>
        </w:rPr>
        <w:t>Волгунова</w:t>
      </w:r>
      <w:proofErr w:type="spellEnd"/>
    </w:p>
    <w:p w:rsidR="00CB4CAF" w:rsidRDefault="00CB4CAF" w:rsidP="001B77B1">
      <w:pPr>
        <w:ind w:right="-5" w:firstLine="708"/>
        <w:jc w:val="both"/>
        <w:rPr>
          <w:sz w:val="28"/>
          <w:szCs w:val="28"/>
        </w:rPr>
      </w:pPr>
    </w:p>
    <w:p w:rsidR="001F3B20" w:rsidRPr="00AC204C" w:rsidRDefault="001F3B20" w:rsidP="001F3B20">
      <w:pPr>
        <w:jc w:val="right"/>
        <w:rPr>
          <w:bCs/>
          <w:i/>
          <w:iCs/>
          <w:sz w:val="28"/>
          <w:szCs w:val="28"/>
        </w:rPr>
      </w:pPr>
      <w:r w:rsidRPr="00AC204C">
        <w:rPr>
          <w:bCs/>
          <w:i/>
          <w:iCs/>
          <w:sz w:val="28"/>
          <w:szCs w:val="28"/>
        </w:rPr>
        <w:t>Подписано</w:t>
      </w:r>
    </w:p>
    <w:p w:rsidR="00AC204C" w:rsidRPr="00AC204C" w:rsidRDefault="00AC204C" w:rsidP="00665F8A">
      <w:pPr>
        <w:jc w:val="right"/>
        <w:rPr>
          <w:b/>
          <w:bCs/>
          <w:iCs/>
          <w:sz w:val="28"/>
          <w:szCs w:val="28"/>
        </w:rPr>
      </w:pPr>
      <w:r w:rsidRPr="00AC204C">
        <w:rPr>
          <w:bCs/>
          <w:i/>
          <w:iCs/>
          <w:sz w:val="28"/>
          <w:szCs w:val="28"/>
        </w:rPr>
        <w:tab/>
      </w:r>
      <w:r w:rsidRPr="00AC204C">
        <w:rPr>
          <w:bCs/>
          <w:i/>
          <w:iCs/>
          <w:sz w:val="28"/>
          <w:szCs w:val="28"/>
        </w:rPr>
        <w:tab/>
      </w:r>
      <w:r w:rsidRPr="00AC204C">
        <w:rPr>
          <w:bCs/>
          <w:i/>
          <w:iCs/>
          <w:sz w:val="28"/>
          <w:szCs w:val="28"/>
        </w:rPr>
        <w:tab/>
      </w:r>
      <w:r w:rsidRPr="00AC204C">
        <w:rPr>
          <w:bCs/>
          <w:i/>
          <w:iCs/>
          <w:sz w:val="28"/>
          <w:szCs w:val="28"/>
        </w:rPr>
        <w:tab/>
      </w:r>
      <w:r w:rsidRPr="00AC204C">
        <w:rPr>
          <w:bCs/>
          <w:i/>
          <w:iCs/>
          <w:sz w:val="28"/>
          <w:szCs w:val="28"/>
        </w:rPr>
        <w:tab/>
      </w:r>
      <w:r w:rsidRPr="00AC204C">
        <w:rPr>
          <w:bCs/>
          <w:i/>
          <w:iCs/>
          <w:sz w:val="28"/>
          <w:szCs w:val="28"/>
        </w:rPr>
        <w:tab/>
      </w:r>
      <w:r w:rsidRPr="00AC204C">
        <w:rPr>
          <w:bCs/>
          <w:i/>
          <w:iCs/>
          <w:sz w:val="28"/>
          <w:szCs w:val="28"/>
        </w:rPr>
        <w:tab/>
      </w:r>
      <w:r w:rsidRPr="00AC204C">
        <w:rPr>
          <w:bCs/>
          <w:i/>
          <w:iCs/>
          <w:sz w:val="28"/>
          <w:szCs w:val="28"/>
        </w:rPr>
        <w:tab/>
      </w:r>
      <w:r w:rsidR="00152742">
        <w:rPr>
          <w:bCs/>
          <w:i/>
          <w:iCs/>
          <w:sz w:val="28"/>
          <w:szCs w:val="28"/>
        </w:rPr>
        <w:t>02 июня 2014 года</w:t>
      </w:r>
    </w:p>
    <w:p w:rsidR="000808F7" w:rsidRDefault="000808F7" w:rsidP="00EE4E59">
      <w:pPr>
        <w:rPr>
          <w:bCs/>
          <w:iCs/>
          <w:sz w:val="28"/>
          <w:szCs w:val="28"/>
        </w:rPr>
      </w:pPr>
    </w:p>
    <w:p w:rsidR="00AC204C" w:rsidRPr="00AC204C" w:rsidRDefault="00CB4CAF" w:rsidP="00EE4E59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AC204C" w:rsidRPr="00AC204C" w:rsidRDefault="00152742" w:rsidP="00EE4E5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02 июня 2014 года</w:t>
      </w:r>
    </w:p>
    <w:p w:rsidR="008F21FF" w:rsidRDefault="00152742" w:rsidP="00BA418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№ 514</w:t>
      </w:r>
      <w:r w:rsidR="00AC204C" w:rsidRPr="00AC204C">
        <w:rPr>
          <w:bCs/>
          <w:iCs/>
          <w:sz w:val="28"/>
          <w:szCs w:val="28"/>
        </w:rPr>
        <w:t xml:space="preserve">- </w:t>
      </w:r>
      <w:r w:rsidR="00AC204C" w:rsidRPr="00AC204C">
        <w:rPr>
          <w:bCs/>
          <w:iCs/>
          <w:lang w:val="en-US"/>
        </w:rPr>
        <w:t>V</w:t>
      </w:r>
      <w:r w:rsidR="00AC204C" w:rsidRPr="00AC204C">
        <w:rPr>
          <w:bCs/>
          <w:iCs/>
        </w:rPr>
        <w:t xml:space="preserve">  </w:t>
      </w:r>
      <w:r w:rsidR="00AC204C" w:rsidRPr="00AC204C">
        <w:rPr>
          <w:bCs/>
          <w:iCs/>
          <w:sz w:val="28"/>
          <w:szCs w:val="28"/>
        </w:rPr>
        <w:t>РД</w:t>
      </w:r>
    </w:p>
    <w:p w:rsidR="00704F5C" w:rsidRDefault="00704F5C" w:rsidP="00CB4CAF">
      <w:pPr>
        <w:jc w:val="right"/>
        <w:rPr>
          <w:rFonts w:eastAsiaTheme="minorHAnsi"/>
          <w:sz w:val="28"/>
          <w:szCs w:val="28"/>
          <w:lang w:eastAsia="en-US"/>
        </w:rPr>
      </w:pPr>
    </w:p>
    <w:p w:rsidR="00CB4CAF" w:rsidRDefault="00CB4CAF" w:rsidP="00CB4CAF">
      <w:pPr>
        <w:jc w:val="right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CB4CAF" w:rsidRPr="00CB4CAF" w:rsidRDefault="00CB4CAF" w:rsidP="00CB4CAF">
      <w:pPr>
        <w:jc w:val="right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>к Решению Думы города Ханты-Мансийска</w:t>
      </w:r>
    </w:p>
    <w:p w:rsidR="00CB4CAF" w:rsidRPr="00CB4CAF" w:rsidRDefault="00152742" w:rsidP="00CB4CAF">
      <w:pPr>
        <w:jc w:val="right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от 02 июня </w:t>
      </w:r>
      <w:r w:rsidR="00CB4CAF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CB4CAF" w:rsidRPr="00CB4CAF">
        <w:rPr>
          <w:rFonts w:eastAsiaTheme="minorHAnsi"/>
          <w:bCs/>
          <w:iCs/>
          <w:sz w:val="28"/>
          <w:szCs w:val="28"/>
          <w:lang w:eastAsia="en-US"/>
        </w:rPr>
        <w:t>2014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года  № 514</w:t>
      </w:r>
      <w:r w:rsidR="00CB4CAF" w:rsidRPr="00CB4CAF">
        <w:rPr>
          <w:rFonts w:eastAsiaTheme="minorHAnsi"/>
          <w:bCs/>
          <w:iCs/>
          <w:sz w:val="28"/>
          <w:szCs w:val="28"/>
          <w:lang w:eastAsia="en-US"/>
        </w:rPr>
        <w:t xml:space="preserve">- </w:t>
      </w:r>
      <w:r w:rsidR="00CB4CAF" w:rsidRPr="00152742">
        <w:rPr>
          <w:rFonts w:eastAsiaTheme="minorHAnsi"/>
          <w:bCs/>
          <w:iCs/>
          <w:sz w:val="26"/>
          <w:szCs w:val="26"/>
          <w:lang w:val="en-US" w:eastAsia="en-US"/>
        </w:rPr>
        <w:t>V</w:t>
      </w:r>
      <w:r w:rsidR="00CB4CAF" w:rsidRPr="00CB4CAF">
        <w:rPr>
          <w:rFonts w:eastAsiaTheme="minorHAnsi"/>
          <w:bCs/>
          <w:iCs/>
          <w:sz w:val="22"/>
          <w:szCs w:val="22"/>
          <w:lang w:eastAsia="en-US"/>
        </w:rPr>
        <w:t xml:space="preserve">  </w:t>
      </w:r>
      <w:r w:rsidR="00CB4CAF" w:rsidRPr="00CB4CAF">
        <w:rPr>
          <w:rFonts w:eastAsiaTheme="minorHAnsi"/>
          <w:bCs/>
          <w:iCs/>
          <w:sz w:val="28"/>
          <w:szCs w:val="28"/>
          <w:lang w:eastAsia="en-US"/>
        </w:rPr>
        <w:t>РД</w:t>
      </w:r>
    </w:p>
    <w:p w:rsidR="00CB4CAF" w:rsidRDefault="00CB4CAF" w:rsidP="00CB4CAF">
      <w:pPr>
        <w:tabs>
          <w:tab w:val="left" w:pos="1418"/>
        </w:tabs>
        <w:spacing w:after="20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CB4CAF" w:rsidRPr="00CB4CAF" w:rsidRDefault="00CB4CAF" w:rsidP="00CB4CAF">
      <w:pPr>
        <w:tabs>
          <w:tab w:val="left" w:pos="1418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B4CAF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CB4CAF" w:rsidRDefault="00CB4CAF" w:rsidP="00CB4CAF">
      <w:pPr>
        <w:tabs>
          <w:tab w:val="left" w:pos="1418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B4CAF">
        <w:rPr>
          <w:rFonts w:eastAsiaTheme="minorHAnsi"/>
          <w:b/>
          <w:bCs/>
          <w:sz w:val="28"/>
          <w:szCs w:val="28"/>
          <w:lang w:eastAsia="en-US"/>
        </w:rPr>
        <w:t xml:space="preserve">о Департаменте управления финансами </w:t>
      </w:r>
    </w:p>
    <w:p w:rsidR="00CB4CAF" w:rsidRPr="00CB4CAF" w:rsidRDefault="00CB4CAF" w:rsidP="00CB4CAF">
      <w:pPr>
        <w:tabs>
          <w:tab w:val="left" w:pos="1418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B4CAF">
        <w:rPr>
          <w:rFonts w:eastAsiaTheme="minorHAnsi"/>
          <w:b/>
          <w:bCs/>
          <w:sz w:val="28"/>
          <w:szCs w:val="28"/>
          <w:lang w:eastAsia="en-US"/>
        </w:rPr>
        <w:t>Администрации города Ханты-Мансийска</w:t>
      </w:r>
    </w:p>
    <w:p w:rsidR="00CB4CAF" w:rsidRDefault="00CB4CAF" w:rsidP="00CB4CAF">
      <w:pPr>
        <w:tabs>
          <w:tab w:val="left" w:pos="1418"/>
        </w:tabs>
        <w:spacing w:after="200"/>
        <w:jc w:val="center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</w:p>
    <w:p w:rsidR="00CB4CAF" w:rsidRPr="00CB4CAF" w:rsidRDefault="00CB4CAF" w:rsidP="00CB4CAF">
      <w:pPr>
        <w:tabs>
          <w:tab w:val="left" w:pos="1418"/>
        </w:tabs>
        <w:spacing w:after="20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B4CAF">
        <w:rPr>
          <w:rFonts w:eastAsiaTheme="minorHAnsi"/>
          <w:b/>
          <w:bCs/>
          <w:sz w:val="28"/>
          <w:szCs w:val="28"/>
          <w:lang w:val="en-US" w:eastAsia="en-US"/>
        </w:rPr>
        <w:t>I</w:t>
      </w:r>
      <w:r w:rsidRPr="00CB4CAF">
        <w:rPr>
          <w:rFonts w:eastAsiaTheme="minorHAnsi"/>
          <w:b/>
          <w:bCs/>
          <w:sz w:val="28"/>
          <w:szCs w:val="28"/>
          <w:lang w:eastAsia="en-US"/>
        </w:rPr>
        <w:t>. Общие положения</w:t>
      </w:r>
    </w:p>
    <w:p w:rsidR="00CB4CAF" w:rsidRPr="00CB4CAF" w:rsidRDefault="00CB4CAF" w:rsidP="007C2CA8">
      <w:pPr>
        <w:numPr>
          <w:ilvl w:val="1"/>
          <w:numId w:val="14"/>
        </w:numPr>
        <w:tabs>
          <w:tab w:val="left" w:pos="1134"/>
        </w:tabs>
        <w:spacing w:line="240" w:lineRule="atLeast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B4CAF">
        <w:rPr>
          <w:rFonts w:eastAsiaTheme="minorHAnsi"/>
          <w:bCs/>
          <w:sz w:val="28"/>
          <w:szCs w:val="28"/>
          <w:lang w:eastAsia="en-US"/>
        </w:rPr>
        <w:t>Департамент управления финансами Администрации города Ханты-Мансийска (далее – Департамент) является органом Администрации города Ханты-Мансийска.</w:t>
      </w:r>
    </w:p>
    <w:p w:rsidR="00CB4CAF" w:rsidRPr="00CB4CAF" w:rsidRDefault="00CB4CAF" w:rsidP="007C2CA8">
      <w:pPr>
        <w:ind w:firstLine="705"/>
        <w:jc w:val="both"/>
        <w:rPr>
          <w:rFonts w:eastAsiaTheme="minorHAnsi"/>
          <w:bCs/>
          <w:sz w:val="28"/>
          <w:szCs w:val="28"/>
          <w:lang w:eastAsia="en-US"/>
        </w:rPr>
      </w:pPr>
      <w:r w:rsidRPr="00CB4CAF">
        <w:rPr>
          <w:rFonts w:eastAsiaTheme="minorHAnsi"/>
          <w:bCs/>
          <w:sz w:val="28"/>
          <w:szCs w:val="28"/>
          <w:lang w:eastAsia="en-US"/>
        </w:rPr>
        <w:t>Департамент является финансовым органом муниципального образования Ханты-Мансийского автономного округа – Югры городской округ город Ханты-Мансийск (далее – город Ханты-Мансийск, муниципальное образование), осуществляющим полномочия в установленной сфере деятельности.</w:t>
      </w:r>
    </w:p>
    <w:p w:rsidR="00CB4CAF" w:rsidRPr="00CB4CAF" w:rsidRDefault="00CB4CAF" w:rsidP="007C2CA8">
      <w:pPr>
        <w:widowControl w:val="0"/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bCs/>
          <w:sz w:val="28"/>
          <w:szCs w:val="28"/>
          <w:lang w:eastAsia="en-US"/>
        </w:rPr>
        <w:t>2. Департамент в своей деятельности руководствуется Конституцией Российской Федерации, федеральными конституционными законами, Бюджетным кодексом Российской Федерации, Налоговым кодексом Российской Федерации, федеральными законами, нормативными правовыми актами Президента Российской Федерации и Правительства Российской Федерации, иными нормативными правовыми актами Российской Федерации, законодательством Ханты-Мансийского автономного округа – Югры, муниципальными правовыми актами города Ханты-Мансийска и настоящим Положением</w:t>
      </w:r>
      <w:r w:rsidRPr="00CB4CAF">
        <w:rPr>
          <w:rFonts w:eastAsiaTheme="minorHAnsi"/>
          <w:sz w:val="28"/>
          <w:szCs w:val="28"/>
          <w:lang w:eastAsia="en-US"/>
        </w:rPr>
        <w:t>.</w:t>
      </w:r>
    </w:p>
    <w:p w:rsidR="00CB4CAF" w:rsidRPr="00CB4CAF" w:rsidRDefault="00CB4CAF" w:rsidP="007C2CA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bCs/>
          <w:sz w:val="28"/>
          <w:szCs w:val="28"/>
          <w:lang w:eastAsia="en-US"/>
        </w:rPr>
        <w:t xml:space="preserve">3. </w:t>
      </w:r>
      <w:r w:rsidRPr="00CB4CAF">
        <w:rPr>
          <w:rFonts w:eastAsiaTheme="minorHAnsi"/>
          <w:sz w:val="28"/>
          <w:szCs w:val="28"/>
          <w:lang w:eastAsia="en-US"/>
        </w:rPr>
        <w:t>Департамент в своей деятельности подчиняется Главе Администрации города Ханты-Мансийска</w:t>
      </w:r>
      <w:r w:rsidRPr="00CB4CAF">
        <w:rPr>
          <w:rFonts w:eastAsiaTheme="minorHAnsi" w:cstheme="minorBidi"/>
          <w:sz w:val="28"/>
          <w:szCs w:val="28"/>
          <w:lang w:eastAsia="en-US"/>
        </w:rPr>
        <w:t>.</w:t>
      </w:r>
    </w:p>
    <w:p w:rsidR="00CB4CAF" w:rsidRPr="00CB4CAF" w:rsidRDefault="00704F5C" w:rsidP="007C2CA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CB4CAF" w:rsidRPr="00CB4CAF">
        <w:rPr>
          <w:rFonts w:eastAsiaTheme="minorHAnsi"/>
          <w:sz w:val="28"/>
          <w:szCs w:val="28"/>
          <w:lang w:eastAsia="en-US"/>
        </w:rPr>
        <w:t xml:space="preserve">Финансовое обеспечение деятельности Департамента осуществляется за счет средств бюджета города </w:t>
      </w:r>
      <w:r w:rsidR="00CB4CAF" w:rsidRPr="00CB4CAF">
        <w:rPr>
          <w:rFonts w:eastAsiaTheme="minorHAnsi"/>
          <w:bCs/>
          <w:sz w:val="28"/>
          <w:szCs w:val="28"/>
          <w:lang w:eastAsia="en-US"/>
        </w:rPr>
        <w:t xml:space="preserve">Ханты-Мансийска </w:t>
      </w:r>
      <w:r w:rsidR="00CB4CAF" w:rsidRPr="00CB4CAF">
        <w:rPr>
          <w:rFonts w:eastAsiaTheme="minorHAnsi"/>
          <w:sz w:val="28"/>
          <w:szCs w:val="28"/>
          <w:lang w:eastAsia="en-US"/>
        </w:rPr>
        <w:t>на основании бюджетной росписи расходов.</w:t>
      </w:r>
    </w:p>
    <w:p w:rsidR="00CB4CAF" w:rsidRPr="00CB4CAF" w:rsidRDefault="00704F5C" w:rsidP="007C2CA8">
      <w:pPr>
        <w:tabs>
          <w:tab w:val="left" w:pos="851"/>
        </w:tabs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 </w:t>
      </w:r>
      <w:proofErr w:type="gramStart"/>
      <w:r w:rsidR="00CB4CAF" w:rsidRPr="00CB4CAF">
        <w:rPr>
          <w:rFonts w:eastAsiaTheme="minorHAnsi"/>
          <w:bCs/>
          <w:sz w:val="28"/>
          <w:szCs w:val="28"/>
          <w:lang w:eastAsia="en-US"/>
        </w:rPr>
        <w:t>Департамент при осуществлении своих полномочий взаимодействует с органами Федеральной налоговой службы Российской Федерации, Министерства финансов Российской Федерации, Федерального казначейства; Департаментом финансов Ханты-Мансийского автономного округа – Югры, иными органами государственной власти, органами местного самоуправления города Ханты-Мансийска, органами местного самоуправления других муниципальных образований, органами Администрации города Ханты-Мансийска, муниципальными предприятиями</w:t>
      </w:r>
      <w:r w:rsidR="007C2CA8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CB4CAF" w:rsidRPr="00CB4CA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C2CA8">
        <w:rPr>
          <w:rFonts w:eastAsiaTheme="minorHAnsi"/>
          <w:bCs/>
          <w:sz w:val="28"/>
          <w:szCs w:val="28"/>
          <w:lang w:eastAsia="en-US"/>
        </w:rPr>
        <w:t>учреждениями</w:t>
      </w:r>
      <w:r w:rsidR="007C2CA8" w:rsidRPr="00CB4CA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B4CAF" w:rsidRPr="00CB4CAF">
        <w:rPr>
          <w:rFonts w:eastAsiaTheme="minorHAnsi"/>
          <w:bCs/>
          <w:sz w:val="28"/>
          <w:szCs w:val="28"/>
          <w:lang w:eastAsia="en-US"/>
        </w:rPr>
        <w:t>города Ханты-Мансийска, общественными объединениями и иными организациями.</w:t>
      </w:r>
      <w:proofErr w:type="gramEnd"/>
    </w:p>
    <w:p w:rsidR="00CB4CAF" w:rsidRPr="00CB4CAF" w:rsidRDefault="00CB4CAF" w:rsidP="00CB4CA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 xml:space="preserve">Департамент наделен правами юридического лица в форме муниципального казенного учреждения, </w:t>
      </w:r>
      <w:r w:rsidRPr="00CB4CAF">
        <w:rPr>
          <w:bCs/>
          <w:sz w:val="28"/>
          <w:szCs w:val="28"/>
        </w:rPr>
        <w:t xml:space="preserve">образованным для осуществления управленческих функций, имеет закрепленное за ним на праве оперативного управления муниципальное имущество, бюджетную роспись, смету, лицевые счета, открываемые в соответствии с законодательством Российской Федерации, </w:t>
      </w:r>
      <w:r w:rsidRPr="00CB4CAF">
        <w:rPr>
          <w:bCs/>
          <w:sz w:val="28"/>
          <w:szCs w:val="28"/>
        </w:rPr>
        <w:lastRenderedPageBreak/>
        <w:t>круглую печать с изображением герба города Ханты-Мансийска и со своим наименованием, бланки, штампы.</w:t>
      </w:r>
    </w:p>
    <w:p w:rsidR="00CB4CAF" w:rsidRPr="00CB4CAF" w:rsidRDefault="00CB4CAF" w:rsidP="007C2CA8">
      <w:pPr>
        <w:numPr>
          <w:ilvl w:val="0"/>
          <w:numId w:val="13"/>
        </w:numPr>
        <w:tabs>
          <w:tab w:val="left" w:pos="0"/>
          <w:tab w:val="left" w:pos="993"/>
        </w:tabs>
        <w:spacing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bCs/>
          <w:sz w:val="28"/>
          <w:szCs w:val="28"/>
        </w:rPr>
        <w:t>Полное официальное наименование Департамента: Департамент управления финансами Администрации города Ханты-Мансийска;</w:t>
      </w:r>
    </w:p>
    <w:p w:rsidR="00CB4CAF" w:rsidRPr="00CB4CAF" w:rsidRDefault="00CB4CAF" w:rsidP="007C2CA8">
      <w:pPr>
        <w:tabs>
          <w:tab w:val="left" w:pos="0"/>
          <w:tab w:val="left" w:pos="993"/>
        </w:tabs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B4CAF">
        <w:rPr>
          <w:rFonts w:eastAsiaTheme="minorHAnsi"/>
          <w:bCs/>
          <w:sz w:val="28"/>
          <w:szCs w:val="28"/>
          <w:lang w:eastAsia="en-US"/>
        </w:rPr>
        <w:t xml:space="preserve">сокращенное официальное наименование: </w:t>
      </w:r>
      <w:proofErr w:type="spellStart"/>
      <w:r w:rsidRPr="00CB4CAF">
        <w:rPr>
          <w:rFonts w:eastAsiaTheme="minorHAnsi"/>
          <w:bCs/>
          <w:sz w:val="28"/>
          <w:szCs w:val="28"/>
          <w:lang w:eastAsia="en-US"/>
        </w:rPr>
        <w:t>Депфин</w:t>
      </w:r>
      <w:proofErr w:type="spellEnd"/>
      <w:r w:rsidRPr="00CB4CAF">
        <w:rPr>
          <w:rFonts w:eastAsiaTheme="minorHAnsi"/>
          <w:bCs/>
          <w:sz w:val="28"/>
          <w:szCs w:val="28"/>
          <w:lang w:eastAsia="en-US"/>
        </w:rPr>
        <w:t xml:space="preserve"> города Ханты-Мансийска.</w:t>
      </w:r>
    </w:p>
    <w:p w:rsidR="00CB4CAF" w:rsidRPr="00CB4CAF" w:rsidRDefault="00CB4CAF" w:rsidP="007C2CA8">
      <w:pPr>
        <w:numPr>
          <w:ilvl w:val="0"/>
          <w:numId w:val="13"/>
        </w:numPr>
        <w:tabs>
          <w:tab w:val="left" w:pos="993"/>
        </w:tabs>
        <w:spacing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bCs/>
          <w:sz w:val="28"/>
          <w:szCs w:val="28"/>
        </w:rPr>
        <w:t>Юридический адрес Департамента: Ханты-Мансийский автономный округ – Югра, город Ханты-Мансийск, улица Дзержинского, дом 6.</w:t>
      </w:r>
    </w:p>
    <w:p w:rsidR="00CB4CAF" w:rsidRPr="00CB4CAF" w:rsidRDefault="00CB4CAF" w:rsidP="007C2CA8">
      <w:pPr>
        <w:tabs>
          <w:tab w:val="left" w:pos="993"/>
        </w:tabs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B4CAF">
        <w:rPr>
          <w:rFonts w:eastAsiaTheme="minorHAnsi"/>
          <w:bCs/>
          <w:sz w:val="28"/>
          <w:szCs w:val="28"/>
          <w:lang w:eastAsia="en-US"/>
        </w:rPr>
        <w:t>Место нахождения Департамента (почтовый адрес): 628002, Ханты-Мансийский автономный округ – Югра, город Ханты-Мансийск, улица Гагарина, дом 65.</w:t>
      </w:r>
    </w:p>
    <w:p w:rsidR="00CB4CAF" w:rsidRPr="00CB4CAF" w:rsidRDefault="00CB4CAF" w:rsidP="00CB4CAF">
      <w:pPr>
        <w:spacing w:after="200"/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B4CAF">
        <w:rPr>
          <w:rFonts w:eastAsiaTheme="minorHAnsi"/>
          <w:b/>
          <w:bCs/>
          <w:sz w:val="28"/>
          <w:szCs w:val="28"/>
          <w:lang w:val="en-US" w:eastAsia="en-US"/>
        </w:rPr>
        <w:t>II</w:t>
      </w:r>
      <w:r w:rsidRPr="00CB4CAF">
        <w:rPr>
          <w:rFonts w:eastAsiaTheme="minorHAnsi"/>
          <w:b/>
          <w:bCs/>
          <w:sz w:val="28"/>
          <w:szCs w:val="28"/>
          <w:lang w:eastAsia="en-US"/>
        </w:rPr>
        <w:t>. Задачи</w:t>
      </w:r>
    </w:p>
    <w:p w:rsidR="00CB4CAF" w:rsidRPr="00CB4CAF" w:rsidRDefault="00CB4CAF" w:rsidP="00CB4CAF">
      <w:pPr>
        <w:numPr>
          <w:ilvl w:val="0"/>
          <w:numId w:val="13"/>
        </w:numPr>
        <w:tabs>
          <w:tab w:val="left" w:pos="0"/>
          <w:tab w:val="left" w:pos="1134"/>
        </w:tabs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bCs/>
          <w:sz w:val="28"/>
          <w:szCs w:val="28"/>
        </w:rPr>
        <w:t>Задачами Департамента являются:</w:t>
      </w:r>
    </w:p>
    <w:p w:rsidR="00CB4CAF" w:rsidRPr="00CB4CAF" w:rsidRDefault="00CB4CAF" w:rsidP="00921D21">
      <w:pPr>
        <w:numPr>
          <w:ilvl w:val="1"/>
          <w:numId w:val="15"/>
        </w:numPr>
        <w:tabs>
          <w:tab w:val="left" w:pos="0"/>
          <w:tab w:val="left" w:pos="1134"/>
        </w:tabs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bCs/>
          <w:sz w:val="28"/>
          <w:szCs w:val="28"/>
        </w:rPr>
        <w:t>разработка и реализация единой бюджетной и налоговой политики на территории города Ханты-Мансийска;</w:t>
      </w:r>
    </w:p>
    <w:p w:rsidR="00CB4CAF" w:rsidRPr="00CB4CAF" w:rsidRDefault="00CB4CAF" w:rsidP="00921D21">
      <w:pPr>
        <w:numPr>
          <w:ilvl w:val="1"/>
          <w:numId w:val="15"/>
        </w:numPr>
        <w:tabs>
          <w:tab w:val="left" w:pos="0"/>
          <w:tab w:val="left" w:pos="1134"/>
        </w:tabs>
        <w:spacing w:after="200" w:line="240" w:lineRule="atLeast"/>
        <w:ind w:hanging="863"/>
        <w:contextualSpacing/>
        <w:jc w:val="both"/>
        <w:rPr>
          <w:bCs/>
          <w:sz w:val="28"/>
          <w:szCs w:val="28"/>
        </w:rPr>
      </w:pPr>
      <w:r w:rsidRPr="00CB4CAF">
        <w:rPr>
          <w:bCs/>
          <w:sz w:val="28"/>
          <w:szCs w:val="28"/>
        </w:rPr>
        <w:t>составление проекта бюджета города Ханты-Мансийска;</w:t>
      </w:r>
    </w:p>
    <w:p w:rsidR="00CB4CAF" w:rsidRPr="00CB4CAF" w:rsidRDefault="00CB4CAF" w:rsidP="00921D21">
      <w:pPr>
        <w:numPr>
          <w:ilvl w:val="1"/>
          <w:numId w:val="15"/>
        </w:numPr>
        <w:tabs>
          <w:tab w:val="left" w:pos="0"/>
          <w:tab w:val="left" w:pos="1134"/>
        </w:tabs>
        <w:spacing w:after="200" w:line="240" w:lineRule="atLeast"/>
        <w:ind w:hanging="863"/>
        <w:contextualSpacing/>
        <w:jc w:val="both"/>
        <w:rPr>
          <w:bCs/>
          <w:sz w:val="28"/>
          <w:szCs w:val="28"/>
        </w:rPr>
      </w:pPr>
      <w:r w:rsidRPr="00CB4CAF">
        <w:rPr>
          <w:bCs/>
          <w:sz w:val="28"/>
          <w:szCs w:val="28"/>
        </w:rPr>
        <w:t>организация исполнения бюджета города Ханты-Мансийска;</w:t>
      </w:r>
    </w:p>
    <w:p w:rsidR="00CB4CAF" w:rsidRPr="00CB4CAF" w:rsidRDefault="00CB4CAF" w:rsidP="00921D21">
      <w:pPr>
        <w:numPr>
          <w:ilvl w:val="1"/>
          <w:numId w:val="15"/>
        </w:numPr>
        <w:tabs>
          <w:tab w:val="left" w:pos="0"/>
          <w:tab w:val="left" w:pos="1134"/>
        </w:tabs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bCs/>
          <w:sz w:val="28"/>
          <w:szCs w:val="28"/>
        </w:rPr>
        <w:t xml:space="preserve">развитие и совершенствование бюджетного процесса, совершенствование методов бюджетного планирования; </w:t>
      </w:r>
    </w:p>
    <w:p w:rsidR="00CB4CAF" w:rsidRPr="00CB4CAF" w:rsidRDefault="00CB4CAF" w:rsidP="00921D21">
      <w:pPr>
        <w:numPr>
          <w:ilvl w:val="1"/>
          <w:numId w:val="15"/>
        </w:numPr>
        <w:tabs>
          <w:tab w:val="left" w:pos="0"/>
          <w:tab w:val="left" w:pos="1134"/>
        </w:tabs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bCs/>
          <w:sz w:val="28"/>
          <w:szCs w:val="28"/>
        </w:rPr>
        <w:t>организация и осуществление контрольных функций в соответствии с бюджетным законодательством Российской Федерации;</w:t>
      </w:r>
    </w:p>
    <w:p w:rsidR="00CB4CAF" w:rsidRPr="00CB4CAF" w:rsidRDefault="00CB4CAF" w:rsidP="00921D21">
      <w:pPr>
        <w:numPr>
          <w:ilvl w:val="1"/>
          <w:numId w:val="15"/>
        </w:numPr>
        <w:tabs>
          <w:tab w:val="left" w:pos="0"/>
          <w:tab w:val="left" w:pos="1134"/>
        </w:tabs>
        <w:spacing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bCs/>
          <w:sz w:val="28"/>
          <w:szCs w:val="28"/>
        </w:rPr>
        <w:t xml:space="preserve"> организация и осуществление контрольных функций </w:t>
      </w:r>
      <w:r w:rsidRPr="00CB4CAF">
        <w:rPr>
          <w:sz w:val="28"/>
          <w:szCs w:val="28"/>
        </w:rPr>
        <w:t>в сфере закупок товаров, работ, услуг для обеспечения муниципальных нужд.</w:t>
      </w:r>
    </w:p>
    <w:p w:rsidR="00CB4CAF" w:rsidRPr="00CB4CAF" w:rsidRDefault="00CB4CAF" w:rsidP="00921D21">
      <w:pPr>
        <w:ind w:firstLine="567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CB4CAF" w:rsidRDefault="00CB4CAF" w:rsidP="00921D21">
      <w:pPr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B4CAF">
        <w:rPr>
          <w:rFonts w:eastAsiaTheme="minorHAnsi"/>
          <w:b/>
          <w:bCs/>
          <w:sz w:val="28"/>
          <w:szCs w:val="28"/>
          <w:lang w:val="en-US" w:eastAsia="en-US"/>
        </w:rPr>
        <w:t>III</w:t>
      </w:r>
      <w:r w:rsidRPr="00CB4CAF">
        <w:rPr>
          <w:rFonts w:eastAsiaTheme="minorHAnsi"/>
          <w:b/>
          <w:bCs/>
          <w:sz w:val="28"/>
          <w:szCs w:val="28"/>
          <w:lang w:eastAsia="en-US"/>
        </w:rPr>
        <w:t>. Полномочия и функции</w:t>
      </w:r>
    </w:p>
    <w:p w:rsidR="00921D21" w:rsidRPr="00CB4CAF" w:rsidRDefault="00921D21" w:rsidP="00921D21">
      <w:pPr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B4CAF" w:rsidRPr="00CB4CAF" w:rsidRDefault="00CB4CAF" w:rsidP="00CB4CAF">
      <w:pPr>
        <w:spacing w:line="240" w:lineRule="atLeast"/>
        <w:ind w:firstLine="567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CB4CAF">
        <w:rPr>
          <w:rFonts w:eastAsiaTheme="minorHAnsi"/>
          <w:bCs/>
          <w:sz w:val="28"/>
          <w:szCs w:val="28"/>
          <w:lang w:eastAsia="en-US"/>
        </w:rPr>
        <w:t>10.  Полномочия  Департамента п</w:t>
      </w:r>
      <w:r w:rsidRPr="00CB4CAF">
        <w:rPr>
          <w:rFonts w:eastAsiaTheme="minorHAnsi"/>
          <w:sz w:val="28"/>
          <w:szCs w:val="28"/>
          <w:lang w:eastAsia="en-US"/>
        </w:rPr>
        <w:t>о решению вопросов местного значения</w:t>
      </w:r>
      <w:r w:rsidRPr="00CB4CAF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:</w:t>
      </w:r>
    </w:p>
    <w:p w:rsidR="00CB4CAF" w:rsidRPr="00CB4CAF" w:rsidRDefault="00CB4CAF" w:rsidP="00CB4C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 xml:space="preserve">10.1. разработка </w:t>
      </w:r>
      <w:proofErr w:type="gramStart"/>
      <w:r w:rsidRPr="00CB4CAF">
        <w:rPr>
          <w:rFonts w:eastAsiaTheme="minorHAnsi"/>
          <w:sz w:val="28"/>
          <w:szCs w:val="28"/>
          <w:lang w:eastAsia="en-US"/>
        </w:rPr>
        <w:t>порядка составления проекта бюджета города Ханты-Мансийска</w:t>
      </w:r>
      <w:proofErr w:type="gramEnd"/>
      <w:r w:rsidRPr="00CB4CAF">
        <w:rPr>
          <w:rFonts w:eastAsiaTheme="minorHAnsi"/>
          <w:sz w:val="28"/>
          <w:szCs w:val="28"/>
          <w:lang w:eastAsia="en-US"/>
        </w:rPr>
        <w:t xml:space="preserve"> и порядка исполнения бюджета города Ханты-Мансийска;</w:t>
      </w:r>
    </w:p>
    <w:p w:rsidR="00CB4CAF" w:rsidRPr="00CB4CAF" w:rsidRDefault="00CB4CAF" w:rsidP="00CB4CA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B4CAF">
        <w:rPr>
          <w:rFonts w:cstheme="minorBidi"/>
          <w:sz w:val="28"/>
          <w:szCs w:val="28"/>
        </w:rPr>
        <w:t>10.2.</w:t>
      </w:r>
      <w:r w:rsidRPr="00CB4CAF">
        <w:rPr>
          <w:sz w:val="28"/>
          <w:szCs w:val="28"/>
        </w:rPr>
        <w:t xml:space="preserve"> </w:t>
      </w:r>
      <w:r w:rsidRPr="00CB4CAF">
        <w:rPr>
          <w:rFonts w:eastAsiaTheme="minorHAnsi"/>
          <w:sz w:val="28"/>
          <w:szCs w:val="28"/>
          <w:lang w:eastAsia="en-US"/>
        </w:rPr>
        <w:t>формирование, подготовка для утверждения проекта бюджета города Ханты-Мансийска;</w:t>
      </w:r>
    </w:p>
    <w:p w:rsidR="00CB4CAF" w:rsidRPr="00CB4CAF" w:rsidRDefault="00CB4CAF" w:rsidP="00CB4C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>10.3. организация исполнения бюджета города Ханты-Мансийска;</w:t>
      </w:r>
    </w:p>
    <w:p w:rsidR="00CB4CAF" w:rsidRPr="00CB4CAF" w:rsidRDefault="00CB4CAF" w:rsidP="00CB4C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>10.4. составление ежеквартальных отчетов, годовой отчетности об исполнении бюджета города Ханты-Мансийска;</w:t>
      </w:r>
    </w:p>
    <w:p w:rsidR="00CB4CAF" w:rsidRPr="00CB4CAF" w:rsidRDefault="00CB4CAF" w:rsidP="00CB4C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>10.5. направление ежеквартальных отчетов и годовой отчетности об исполнении бюджета города Ханты-Мансийска в Думу города Ханты-Мансийска и в Счетную палату города Ханты-Мансийска;</w:t>
      </w:r>
    </w:p>
    <w:p w:rsidR="00CB4CAF" w:rsidRPr="00CB4CAF" w:rsidRDefault="00CB4CAF" w:rsidP="00CB4CAF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 xml:space="preserve">10.6. </w:t>
      </w:r>
      <w:proofErr w:type="gramStart"/>
      <w:r w:rsidRPr="00CB4CAF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CB4CAF">
        <w:rPr>
          <w:rFonts w:eastAsiaTheme="minorHAnsi"/>
          <w:sz w:val="28"/>
          <w:szCs w:val="28"/>
          <w:lang w:eastAsia="en-US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B4CAF" w:rsidRPr="00CB4CAF" w:rsidRDefault="00CB4CAF" w:rsidP="00CB4C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 xml:space="preserve">10.7. </w:t>
      </w:r>
      <w:proofErr w:type="gramStart"/>
      <w:r w:rsidRPr="00CB4CAF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CB4CAF">
        <w:rPr>
          <w:rFonts w:eastAsiaTheme="minorHAnsi"/>
          <w:sz w:val="28"/>
          <w:szCs w:val="28"/>
          <w:lang w:eastAsia="en-US"/>
        </w:rPr>
        <w:t xml:space="preserve"> полнотой и достоверностью отчетности о реализации муниципальных программ, в том числе отчетности об и</w:t>
      </w:r>
      <w:r w:rsidR="00921D21">
        <w:rPr>
          <w:rFonts w:eastAsiaTheme="minorHAnsi"/>
          <w:sz w:val="28"/>
          <w:szCs w:val="28"/>
          <w:lang w:eastAsia="en-US"/>
        </w:rPr>
        <w:t>сполнении муниципальных заданий;</w:t>
      </w:r>
    </w:p>
    <w:p w:rsidR="00CB4CAF" w:rsidRPr="00CB4CAF" w:rsidRDefault="00CB4CAF" w:rsidP="00CB4CA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>10.8. разработка и реализация основных направлений бюджетной и налоговой политики города Ханты-Мансийска;</w:t>
      </w:r>
    </w:p>
    <w:p w:rsidR="00CB4CAF" w:rsidRPr="00CB4CAF" w:rsidRDefault="00CB4CAF" w:rsidP="00CB4CA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 xml:space="preserve">10.9. предоставление письменных разъяснений налогоплательщикам и </w:t>
      </w:r>
      <w:r w:rsidRPr="00CB4CAF">
        <w:rPr>
          <w:rFonts w:eastAsiaTheme="minorHAnsi"/>
          <w:sz w:val="28"/>
          <w:szCs w:val="28"/>
          <w:lang w:eastAsia="en-US"/>
        </w:rPr>
        <w:lastRenderedPageBreak/>
        <w:t>налоговым агентам по вопросам применения муниципальных нормативных правовых актов города Ханты-Мансийска о местных налогах и сборах;</w:t>
      </w:r>
    </w:p>
    <w:p w:rsidR="00CB4CAF" w:rsidRPr="00CB4CAF" w:rsidRDefault="00CB4CAF" w:rsidP="00D55621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>10.10. осуществление контроля за соблюдением порядка составления отчетности по исполнению бюджета города Ханты-Мансийска главными распорядителями и получателями средств бюджета города,</w:t>
      </w:r>
      <w:r w:rsidRPr="00CB4CAF">
        <w:rPr>
          <w:rFonts w:eastAsiaTheme="minorHAnsi"/>
          <w:bCs/>
          <w:sz w:val="28"/>
          <w:szCs w:val="28"/>
          <w:lang w:eastAsia="en-US"/>
        </w:rPr>
        <w:t xml:space="preserve"> главными администраторами </w:t>
      </w:r>
      <w:proofErr w:type="gramStart"/>
      <w:r w:rsidRPr="00CB4CAF">
        <w:rPr>
          <w:rFonts w:eastAsiaTheme="minorHAnsi"/>
          <w:bCs/>
          <w:sz w:val="28"/>
          <w:szCs w:val="28"/>
          <w:lang w:eastAsia="en-US"/>
        </w:rPr>
        <w:t>источников финансирования дефицита бюджета города</w:t>
      </w:r>
      <w:proofErr w:type="gramEnd"/>
      <w:r w:rsidRPr="00CB4CAF">
        <w:rPr>
          <w:rFonts w:eastAsiaTheme="minorHAnsi"/>
          <w:bCs/>
          <w:sz w:val="28"/>
          <w:szCs w:val="28"/>
          <w:lang w:eastAsia="en-US"/>
        </w:rPr>
        <w:t xml:space="preserve"> Ханты-Мансийска, а также</w:t>
      </w:r>
      <w:r w:rsidRPr="00CB4CAF">
        <w:rPr>
          <w:rFonts w:eastAsiaTheme="minorHAnsi"/>
          <w:sz w:val="28"/>
          <w:szCs w:val="28"/>
          <w:lang w:eastAsia="en-US"/>
        </w:rPr>
        <w:t xml:space="preserve"> </w:t>
      </w:r>
      <w:r w:rsidRPr="00CB4CAF">
        <w:rPr>
          <w:rFonts w:eastAsiaTheme="minorHAnsi"/>
          <w:bCs/>
          <w:sz w:val="28"/>
          <w:szCs w:val="28"/>
          <w:lang w:eastAsia="en-US"/>
        </w:rPr>
        <w:t>главными администраторами доходов бюджета города Ханты-Мансийска</w:t>
      </w:r>
      <w:r w:rsidRPr="00CB4CAF">
        <w:rPr>
          <w:rFonts w:eastAsiaTheme="minorHAnsi"/>
          <w:sz w:val="28"/>
          <w:szCs w:val="28"/>
          <w:lang w:eastAsia="en-US"/>
        </w:rPr>
        <w:t>;</w:t>
      </w:r>
    </w:p>
    <w:p w:rsidR="00CB4CAF" w:rsidRPr="00CB4CAF" w:rsidRDefault="00CB4CAF" w:rsidP="00D55621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>10.11. управление муниципальным долгом города Ханты-Мансийска;</w:t>
      </w:r>
    </w:p>
    <w:p w:rsidR="00CB4CAF" w:rsidRPr="00CB4CAF" w:rsidRDefault="00CB4CAF" w:rsidP="00D556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>10.12. установление муниципальных минимальных социальных стандартов и других нормативов расходов бюджета города Ханты-Мансийска на решение вопросов местного значения;</w:t>
      </w:r>
    </w:p>
    <w:p w:rsidR="00CB4CAF" w:rsidRPr="00CB4CAF" w:rsidRDefault="00CB4CAF" w:rsidP="00CB4C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>10.13. осуществление иных бюджетных полномочий, отнесенных к компетенции органа местного самоуправления законодательством Российской Федерации и Ханты-Мансийского автономного округа - Югры, а также предусмотренных Уставом города Ханты-Мансийска и иными муниципальными правовыми актами города Ханты-Мансийска.</w:t>
      </w:r>
    </w:p>
    <w:p w:rsidR="00CB4CAF" w:rsidRPr="00CB4CAF" w:rsidRDefault="00CB4CAF" w:rsidP="00CB4CA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>11. На основании и во исполнение законов, иных нормативных правовых актов Российской Федерации, Ханты-Мансийского автономного округа – Югры (далее</w:t>
      </w:r>
      <w:r w:rsidR="00001F72">
        <w:rPr>
          <w:rFonts w:eastAsiaTheme="minorHAnsi"/>
          <w:sz w:val="28"/>
          <w:szCs w:val="28"/>
          <w:lang w:eastAsia="en-US"/>
        </w:rPr>
        <w:t xml:space="preserve"> также</w:t>
      </w:r>
      <w:r w:rsidRPr="00CB4CAF">
        <w:rPr>
          <w:rFonts w:eastAsiaTheme="minorHAnsi"/>
          <w:sz w:val="28"/>
          <w:szCs w:val="28"/>
          <w:lang w:eastAsia="en-US"/>
        </w:rPr>
        <w:t xml:space="preserve"> – автономный округ), города Ханты-Мансийска, Департамент </w:t>
      </w:r>
      <w:r w:rsidRPr="00CB4CAF">
        <w:rPr>
          <w:rFonts w:eastAsiaTheme="minorHAnsi"/>
          <w:bCs/>
          <w:sz w:val="28"/>
          <w:szCs w:val="28"/>
          <w:lang w:eastAsia="en-US"/>
        </w:rPr>
        <w:t>осуществляет следующие функции:</w:t>
      </w:r>
    </w:p>
    <w:p w:rsidR="00D55621" w:rsidRDefault="00CB4CAF" w:rsidP="00D5562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>11.1. устанавливает:</w:t>
      </w:r>
    </w:p>
    <w:p w:rsidR="00CB4CAF" w:rsidRPr="00CB4CAF" w:rsidRDefault="00D55621" w:rsidP="00D5562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</w:t>
      </w:r>
      <w:r w:rsidR="00CB4CAF" w:rsidRPr="00CB4CAF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CB4CAF" w:rsidRPr="00CB4CAF">
        <w:rPr>
          <w:sz w:val="28"/>
          <w:szCs w:val="28"/>
        </w:rPr>
        <w:t>порядок составления и предоставления бюджетной отчетности об исполнении бюджета города Ханты-Мансийска главными распорядителями и получателями средств бюджета города,</w:t>
      </w:r>
      <w:r w:rsidR="00CB4CAF" w:rsidRPr="00CB4CAF">
        <w:rPr>
          <w:bCs/>
          <w:sz w:val="28"/>
          <w:szCs w:val="28"/>
        </w:rPr>
        <w:t xml:space="preserve"> главными администраторами </w:t>
      </w:r>
      <w:proofErr w:type="gramStart"/>
      <w:r w:rsidR="00CB4CAF" w:rsidRPr="00CB4CAF">
        <w:rPr>
          <w:bCs/>
          <w:sz w:val="28"/>
          <w:szCs w:val="28"/>
        </w:rPr>
        <w:t>источников финансирования дефицита</w:t>
      </w:r>
      <w:r w:rsidR="00C449F7">
        <w:rPr>
          <w:bCs/>
          <w:sz w:val="28"/>
          <w:szCs w:val="28"/>
        </w:rPr>
        <w:t xml:space="preserve"> бюджета города</w:t>
      </w:r>
      <w:proofErr w:type="gramEnd"/>
      <w:r w:rsidR="00C449F7">
        <w:rPr>
          <w:bCs/>
          <w:sz w:val="28"/>
          <w:szCs w:val="28"/>
        </w:rPr>
        <w:t xml:space="preserve"> Ханты-Мансийска,</w:t>
      </w:r>
      <w:r w:rsidR="00CB4CAF" w:rsidRPr="00CB4CAF">
        <w:rPr>
          <w:sz w:val="28"/>
          <w:szCs w:val="28"/>
        </w:rPr>
        <w:t xml:space="preserve"> </w:t>
      </w:r>
      <w:r w:rsidR="00CB4CAF" w:rsidRPr="00CB4CAF">
        <w:rPr>
          <w:bCs/>
          <w:sz w:val="28"/>
          <w:szCs w:val="28"/>
        </w:rPr>
        <w:t>главными администраторами доходов бюджета города Ханты-Мансийска</w:t>
      </w:r>
      <w:r w:rsidR="00CB4CAF" w:rsidRPr="00CB4CAF">
        <w:rPr>
          <w:sz w:val="28"/>
          <w:szCs w:val="28"/>
        </w:rPr>
        <w:t>;</w:t>
      </w:r>
    </w:p>
    <w:p w:rsidR="00CB4CAF" w:rsidRPr="00CB4CAF" w:rsidRDefault="00CB4CAF" w:rsidP="00CB4CAF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11.1.2. порядок составления и ведения сводной бюджетной росписи бюджета города Ханты-Мансийска, бюджетных росписей главных распорядителей (распорядителей) средств бюджета города Ханты-Мансийска, включая внесение изменений в них;</w:t>
      </w:r>
    </w:p>
    <w:p w:rsidR="00CB4CAF" w:rsidRPr="00CB4CAF" w:rsidRDefault="00CB4CAF" w:rsidP="00CB4CAF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>11.1.3. порядок составления и ведения кассового плана исполнения бюджета города Ханты-Мансийска,</w:t>
      </w:r>
      <w:r w:rsidRPr="00CB4CAF">
        <w:rPr>
          <w:bCs/>
          <w:sz w:val="28"/>
          <w:szCs w:val="28"/>
        </w:rPr>
        <w:t xml:space="preserve"> а также состав и сроки представления главными распорядителями средств бюджета города Ханты-Мансийска, главными администраторами доходов бюджета города Ханты-Мансийска, главными администраторами </w:t>
      </w:r>
      <w:proofErr w:type="gramStart"/>
      <w:r w:rsidRPr="00CB4CAF">
        <w:rPr>
          <w:bCs/>
          <w:sz w:val="28"/>
          <w:szCs w:val="28"/>
        </w:rPr>
        <w:t>источников финансирования дефицита бюджета города Ханты-Мансийска</w:t>
      </w:r>
      <w:proofErr w:type="gramEnd"/>
      <w:r w:rsidRPr="00CB4CAF">
        <w:rPr>
          <w:bCs/>
          <w:sz w:val="28"/>
          <w:szCs w:val="28"/>
        </w:rPr>
        <w:t xml:space="preserve"> сведений, необходимых для составления и ведения кассового плана;</w:t>
      </w:r>
    </w:p>
    <w:p w:rsidR="00CB4CAF" w:rsidRPr="00CB4CAF" w:rsidRDefault="00CB4CAF" w:rsidP="00CB4CAF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B4CAF">
        <w:rPr>
          <w:bCs/>
          <w:sz w:val="28"/>
          <w:szCs w:val="28"/>
        </w:rPr>
        <w:t xml:space="preserve">11.1.4. </w:t>
      </w:r>
      <w:r w:rsidRPr="00CB4CAF">
        <w:rPr>
          <w:sz w:val="28"/>
          <w:szCs w:val="28"/>
        </w:rPr>
        <w:t xml:space="preserve">порядок </w:t>
      </w:r>
      <w:proofErr w:type="gramStart"/>
      <w:r w:rsidRPr="00CB4CAF">
        <w:rPr>
          <w:sz w:val="28"/>
          <w:szCs w:val="28"/>
        </w:rPr>
        <w:t>учета бюджетных обязательств получателей средств бюджета города Ханты-Мансийска</w:t>
      </w:r>
      <w:proofErr w:type="gramEnd"/>
      <w:r w:rsidRPr="00CB4CAF">
        <w:rPr>
          <w:sz w:val="28"/>
          <w:szCs w:val="28"/>
        </w:rPr>
        <w:t>;</w:t>
      </w:r>
    </w:p>
    <w:p w:rsidR="00CB4CAF" w:rsidRPr="00CB4CAF" w:rsidRDefault="00CB4CAF" w:rsidP="00CB4CAF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11.1.5. порядок планирования бюджетных ассигнований бюджета города Ханты-Мансийска (вместе с методикой планирования бюджетных ассигнований на исполнение действующих и принимаемых обязательств);</w:t>
      </w:r>
    </w:p>
    <w:p w:rsidR="00CB4CAF" w:rsidRPr="00CB4CAF" w:rsidRDefault="00CB4CAF" w:rsidP="00C449F7">
      <w:pPr>
        <w:widowControl w:val="0"/>
        <w:tabs>
          <w:tab w:val="left" w:pos="709"/>
          <w:tab w:val="left" w:pos="993"/>
          <w:tab w:val="left" w:pos="1134"/>
          <w:tab w:val="left" w:pos="156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 xml:space="preserve">11.1.6. порядок исполнения бюджета города Ханты-Мансийска по источникам финансирования дефицита бюджета главными администраторами, </w:t>
      </w:r>
      <w:r w:rsidRPr="00CB4CAF">
        <w:rPr>
          <w:rFonts w:eastAsiaTheme="minorHAnsi"/>
          <w:sz w:val="28"/>
          <w:szCs w:val="28"/>
          <w:lang w:eastAsia="en-US"/>
        </w:rPr>
        <w:lastRenderedPageBreak/>
        <w:t>администраторами источников финансирования дефицита бюджета;</w:t>
      </w:r>
    </w:p>
    <w:p w:rsidR="00CB4CAF" w:rsidRPr="00CB4CAF" w:rsidRDefault="00CB4CAF" w:rsidP="00C449F7">
      <w:pPr>
        <w:widowControl w:val="0"/>
        <w:tabs>
          <w:tab w:val="left" w:pos="709"/>
          <w:tab w:val="left" w:pos="993"/>
          <w:tab w:val="left" w:pos="1134"/>
          <w:tab w:val="left" w:pos="156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>11.1.7. порядок завершения операций по исполнению бюджета города Ханты-Мансийска в текущем финансовом году;</w:t>
      </w:r>
    </w:p>
    <w:p w:rsidR="00CB4CAF" w:rsidRPr="00CB4CAF" w:rsidRDefault="00CB4CAF" w:rsidP="00C449F7">
      <w:pPr>
        <w:widowControl w:val="0"/>
        <w:tabs>
          <w:tab w:val="left" w:pos="709"/>
          <w:tab w:val="left" w:pos="993"/>
          <w:tab w:val="left" w:pos="1134"/>
          <w:tab w:val="left" w:pos="1560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 xml:space="preserve">11.1.8. </w:t>
      </w:r>
      <w:r w:rsidRPr="00CB4CAF">
        <w:rPr>
          <w:bCs/>
          <w:sz w:val="28"/>
          <w:szCs w:val="28"/>
        </w:rPr>
        <w:t xml:space="preserve">порядок </w:t>
      </w:r>
      <w:proofErr w:type="gramStart"/>
      <w:r w:rsidRPr="00CB4CAF">
        <w:rPr>
          <w:bCs/>
          <w:sz w:val="28"/>
          <w:szCs w:val="28"/>
        </w:rPr>
        <w:t>санкционирования оплаты денежных обязательств получателей средств бюджета города Ханты-Мансийска</w:t>
      </w:r>
      <w:proofErr w:type="gramEnd"/>
      <w:r w:rsidRPr="00CB4CAF">
        <w:rPr>
          <w:bCs/>
          <w:sz w:val="28"/>
          <w:szCs w:val="28"/>
        </w:rPr>
        <w:t xml:space="preserve"> и администраторов источников финансирования дефицита бюджета города Ханты-Мансийска, а также расходов муниципальных бюджетных и муниципальных автономных учреждений, источником финансового обеспечения которых являются средства, полученные муниципальными бюджетными и автономными учреждениями в соответствии с Бюджетным кодексом Российской Федерации; </w:t>
      </w:r>
    </w:p>
    <w:p w:rsidR="00CB4CAF" w:rsidRPr="00CB4CAF" w:rsidRDefault="00CB4CAF" w:rsidP="00CB4CAF">
      <w:pPr>
        <w:widowControl w:val="0"/>
        <w:tabs>
          <w:tab w:val="left" w:pos="709"/>
          <w:tab w:val="left" w:pos="993"/>
          <w:tab w:val="left" w:pos="1134"/>
          <w:tab w:val="left" w:pos="156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 xml:space="preserve">11.1.9. порядок ведения лицевых счетов получателей бюджетных средств, муниципальных бюджетных и автономных учреждений, открываемых в Департаменте; </w:t>
      </w:r>
    </w:p>
    <w:p w:rsidR="00CB4CAF" w:rsidRPr="00CB4CAF" w:rsidRDefault="00CB4CAF" w:rsidP="00C449F7">
      <w:pPr>
        <w:widowControl w:val="0"/>
        <w:numPr>
          <w:ilvl w:val="2"/>
          <w:numId w:val="17"/>
        </w:numPr>
        <w:tabs>
          <w:tab w:val="left" w:pos="709"/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порядок ведения кассовых операций со средствами муниципальных бюджетных и автономных учреждений;</w:t>
      </w:r>
    </w:p>
    <w:p w:rsidR="00CB4CAF" w:rsidRPr="00CB4CAF" w:rsidRDefault="00CB4CAF" w:rsidP="00C54BF8">
      <w:pPr>
        <w:widowControl w:val="0"/>
        <w:numPr>
          <w:ilvl w:val="2"/>
          <w:numId w:val="17"/>
        </w:numPr>
        <w:tabs>
          <w:tab w:val="left" w:pos="709"/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порядок оценки надежности (ликвидности) банковской гарантии, поручительства, предоставляемых юридическими лицами в обеспечение исполнения своих обязательств по возврату бюджетного кредита в бюджет</w:t>
      </w:r>
      <w:r w:rsidRPr="00CB4CAF">
        <w:rPr>
          <w:bCs/>
          <w:sz w:val="28"/>
          <w:szCs w:val="28"/>
        </w:rPr>
        <w:t xml:space="preserve"> города Ханты-Мансийска</w:t>
      </w:r>
      <w:r w:rsidRPr="00CB4CAF">
        <w:rPr>
          <w:sz w:val="28"/>
          <w:szCs w:val="28"/>
        </w:rPr>
        <w:t>;</w:t>
      </w:r>
    </w:p>
    <w:p w:rsidR="00CB4CAF" w:rsidRPr="00CB4CAF" w:rsidRDefault="00CB4CAF" w:rsidP="00C54BF8">
      <w:pPr>
        <w:widowControl w:val="0"/>
        <w:numPr>
          <w:ilvl w:val="2"/>
          <w:numId w:val="17"/>
        </w:numPr>
        <w:tabs>
          <w:tab w:val="left" w:pos="709"/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 xml:space="preserve"> порядок ведения учета и осуществления хранения исполнительных документов и иных документов, связанных с их исполнением, предусматривающих обращение взыскания на средства бюджетных учреждений</w:t>
      </w:r>
      <w:r w:rsidRPr="00CB4CAF">
        <w:rPr>
          <w:bCs/>
          <w:sz w:val="28"/>
          <w:szCs w:val="28"/>
        </w:rPr>
        <w:t xml:space="preserve"> города Ханты-Мансийска</w:t>
      </w:r>
      <w:r w:rsidRPr="00CB4CAF">
        <w:rPr>
          <w:sz w:val="28"/>
          <w:szCs w:val="28"/>
        </w:rPr>
        <w:t>;</w:t>
      </w:r>
    </w:p>
    <w:p w:rsidR="00CB4CAF" w:rsidRPr="00CB4CAF" w:rsidRDefault="00CB4CAF" w:rsidP="00C54BF8">
      <w:pPr>
        <w:widowControl w:val="0"/>
        <w:numPr>
          <w:ilvl w:val="2"/>
          <w:numId w:val="17"/>
        </w:numPr>
        <w:tabs>
          <w:tab w:val="left" w:pos="709"/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порядок доведения предельных объемов финансирования;</w:t>
      </w:r>
    </w:p>
    <w:p w:rsidR="00CB4CAF" w:rsidRPr="00CB4CAF" w:rsidRDefault="00CB4CAF" w:rsidP="00C54BF8">
      <w:pPr>
        <w:widowControl w:val="0"/>
        <w:numPr>
          <w:ilvl w:val="2"/>
          <w:numId w:val="17"/>
        </w:numPr>
        <w:tabs>
          <w:tab w:val="left" w:pos="709"/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порядок обеспечения получателей бюджетных средств и муниципальных бюджетных и автономных учреждений наличными деньгами;</w:t>
      </w:r>
    </w:p>
    <w:p w:rsidR="00CB4CAF" w:rsidRPr="00CB4CAF" w:rsidRDefault="00CB4CAF" w:rsidP="00C54BF8">
      <w:pPr>
        <w:widowControl w:val="0"/>
        <w:numPr>
          <w:ilvl w:val="2"/>
          <w:numId w:val="17"/>
        </w:numPr>
        <w:tabs>
          <w:tab w:val="left" w:pos="709"/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порядок исполнения бюджета по расходам;</w:t>
      </w:r>
    </w:p>
    <w:p w:rsidR="00CB4CAF" w:rsidRPr="00CB4CAF" w:rsidRDefault="00CB4CAF" w:rsidP="00C54BF8">
      <w:pPr>
        <w:widowControl w:val="0"/>
        <w:numPr>
          <w:ilvl w:val="2"/>
          <w:numId w:val="17"/>
        </w:numPr>
        <w:tabs>
          <w:tab w:val="left" w:pos="709"/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порядок анализа финансового состояния принципала в целях предоставления муниципальной гарантии;</w:t>
      </w:r>
    </w:p>
    <w:p w:rsidR="00CB4CAF" w:rsidRPr="00CB4CAF" w:rsidRDefault="007E1D33" w:rsidP="00C54BF8">
      <w:pPr>
        <w:widowControl w:val="0"/>
        <w:numPr>
          <w:ilvl w:val="2"/>
          <w:numId w:val="17"/>
        </w:numPr>
        <w:tabs>
          <w:tab w:val="left" w:pos="709"/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hyperlink r:id="rId10" w:history="1">
        <w:r w:rsidR="00CB4CAF" w:rsidRPr="00CB4CAF">
          <w:rPr>
            <w:sz w:val="28"/>
            <w:szCs w:val="28"/>
          </w:rPr>
          <w:t>порядок</w:t>
        </w:r>
      </w:hyperlink>
      <w:r w:rsidR="00CB4CAF" w:rsidRPr="00CB4CAF">
        <w:rPr>
          <w:sz w:val="28"/>
          <w:szCs w:val="28"/>
        </w:rPr>
        <w:t xml:space="preserve"> взыскания неиспользованных остатков сре</w:t>
      </w:r>
      <w:proofErr w:type="gramStart"/>
      <w:r w:rsidR="00CB4CAF" w:rsidRPr="00CB4CAF">
        <w:rPr>
          <w:sz w:val="28"/>
          <w:szCs w:val="28"/>
        </w:rPr>
        <w:t>дств пр</w:t>
      </w:r>
      <w:proofErr w:type="gramEnd"/>
      <w:r w:rsidR="00CB4CAF" w:rsidRPr="00CB4CAF">
        <w:rPr>
          <w:sz w:val="28"/>
          <w:szCs w:val="28"/>
        </w:rPr>
        <w:t>и отсутствии потребности в направлении их на те же цели;</w:t>
      </w:r>
    </w:p>
    <w:p w:rsidR="00CB4CAF" w:rsidRPr="00CB4CAF" w:rsidRDefault="00CB4CAF" w:rsidP="00C54BF8">
      <w:pPr>
        <w:widowControl w:val="0"/>
        <w:numPr>
          <w:ilvl w:val="2"/>
          <w:numId w:val="17"/>
        </w:numPr>
        <w:tabs>
          <w:tab w:val="left" w:pos="709"/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порядок перечисления остатков средств муниципальных бюджетных</w:t>
      </w:r>
      <w:r w:rsidRPr="00CB4CAF">
        <w:rPr>
          <w:color w:val="FF0000"/>
          <w:sz w:val="28"/>
          <w:szCs w:val="28"/>
        </w:rPr>
        <w:t xml:space="preserve"> </w:t>
      </w:r>
      <w:r w:rsidRPr="00CB4CAF">
        <w:rPr>
          <w:sz w:val="28"/>
          <w:szCs w:val="28"/>
        </w:rPr>
        <w:t>и автономных учреждений с соответствующих счетов Департамента, открытых в установленном порядке, в бюджет города Ханты-Мансийска, а также их возврата на указанные счета;</w:t>
      </w:r>
    </w:p>
    <w:p w:rsidR="00CB4CAF" w:rsidRPr="00CB4CAF" w:rsidRDefault="00CB4CAF" w:rsidP="00C54BF8">
      <w:pPr>
        <w:widowControl w:val="0"/>
        <w:numPr>
          <w:ilvl w:val="2"/>
          <w:numId w:val="17"/>
        </w:numPr>
        <w:tabs>
          <w:tab w:val="left" w:pos="709"/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proofErr w:type="gramStart"/>
      <w:r w:rsidRPr="00CB4CAF">
        <w:rPr>
          <w:sz w:val="28"/>
          <w:szCs w:val="28"/>
        </w:rPr>
        <w:t>иные положения и порядки в установленной сфере деятельности Департамента в случаях, установленных федеральным законодательством,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города Ханты-Мансийска.</w:t>
      </w:r>
      <w:proofErr w:type="gramEnd"/>
    </w:p>
    <w:p w:rsidR="00CB4CAF" w:rsidRPr="00CB4CAF" w:rsidRDefault="00CB4CAF" w:rsidP="00C54BF8">
      <w:pPr>
        <w:widowControl w:val="0"/>
        <w:numPr>
          <w:ilvl w:val="1"/>
          <w:numId w:val="17"/>
        </w:numPr>
        <w:tabs>
          <w:tab w:val="left" w:pos="142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Функции Департамента при исполнении полномочий по формированию, подготовке для утверждения проекта бюджета города Ханты-Мансийска:</w:t>
      </w:r>
    </w:p>
    <w:p w:rsidR="00CB4CAF" w:rsidRPr="00CB4CAF" w:rsidRDefault="00CB4CAF" w:rsidP="00C54BF8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 xml:space="preserve">11.2.1. непосредственно составляет проект бюджета города Ханты-Мансийска на очередной финансовый год и плановый период и представляет его </w:t>
      </w:r>
      <w:r w:rsidRPr="00CB4CAF">
        <w:rPr>
          <w:rFonts w:eastAsiaTheme="minorHAnsi"/>
          <w:sz w:val="28"/>
          <w:szCs w:val="28"/>
          <w:lang w:eastAsia="en-US"/>
        </w:rPr>
        <w:lastRenderedPageBreak/>
        <w:t>Главе Администрации города Ханты-Мансийска;</w:t>
      </w:r>
    </w:p>
    <w:p w:rsidR="00CB4CAF" w:rsidRPr="00CB4CAF" w:rsidRDefault="00CB4CAF" w:rsidP="00C54BF8">
      <w:pPr>
        <w:widowControl w:val="0"/>
        <w:numPr>
          <w:ilvl w:val="2"/>
          <w:numId w:val="19"/>
        </w:numPr>
        <w:tabs>
          <w:tab w:val="left" w:pos="142"/>
          <w:tab w:val="left" w:pos="1276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осуществляет методологическое руководство в области составления бюджета города Ханты-Мансийска;</w:t>
      </w:r>
    </w:p>
    <w:p w:rsidR="00CB4CAF" w:rsidRPr="00CB4CAF" w:rsidRDefault="00CB4CAF" w:rsidP="00C54BF8">
      <w:pPr>
        <w:widowControl w:val="0"/>
        <w:numPr>
          <w:ilvl w:val="2"/>
          <w:numId w:val="19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разрабатывает  и представляет Главе Администрации города Ханты-Мансийска проект основных направлений бюджетной политики в  городе Ханты-Мансийске;</w:t>
      </w:r>
    </w:p>
    <w:p w:rsidR="00CB4CAF" w:rsidRPr="00CB4CAF" w:rsidRDefault="00CB4CAF" w:rsidP="00C54BF8">
      <w:pPr>
        <w:widowControl w:val="0"/>
        <w:numPr>
          <w:ilvl w:val="2"/>
          <w:numId w:val="19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разрабатывает прогноз основных параметров бюджета города Ханты-Мансийска;</w:t>
      </w:r>
    </w:p>
    <w:p w:rsidR="00CB4CAF" w:rsidRPr="00CB4CAF" w:rsidRDefault="00CB4CAF" w:rsidP="00C54BF8">
      <w:pPr>
        <w:widowControl w:val="0"/>
        <w:numPr>
          <w:ilvl w:val="2"/>
          <w:numId w:val="19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доводит до главных распорядителей, распорядителей и получателей бюджетных сре</w:t>
      </w:r>
      <w:proofErr w:type="gramStart"/>
      <w:r w:rsidRPr="00CB4CAF">
        <w:rPr>
          <w:sz w:val="28"/>
          <w:szCs w:val="28"/>
        </w:rPr>
        <w:t>дств пр</w:t>
      </w:r>
      <w:proofErr w:type="gramEnd"/>
      <w:r w:rsidRPr="00CB4CAF">
        <w:rPr>
          <w:sz w:val="28"/>
          <w:szCs w:val="28"/>
        </w:rPr>
        <w:t>едельные объемы оплаты денежных обязательств в соответствующем периоде текущего финансового года (предельные объемы финансирования);</w:t>
      </w:r>
    </w:p>
    <w:p w:rsidR="00CB4CAF" w:rsidRPr="00CB4CAF" w:rsidRDefault="00CB4CAF" w:rsidP="00C54BF8">
      <w:pPr>
        <w:widowControl w:val="0"/>
        <w:numPr>
          <w:ilvl w:val="2"/>
          <w:numId w:val="19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ведет реестр расходных обязательств города Ханты-Мансийска, представляет его в Департамент финансов Ханты-Мансийского автономного округа – Югры;</w:t>
      </w:r>
    </w:p>
    <w:p w:rsidR="00CB4CAF" w:rsidRPr="00CB4CAF" w:rsidRDefault="00CB4CAF" w:rsidP="008070CA">
      <w:pPr>
        <w:widowControl w:val="0"/>
        <w:numPr>
          <w:ilvl w:val="2"/>
          <w:numId w:val="19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проектирует предельные объемы бюджетных ассигнований по главным распорядителям средств бюджета города Ханты-Мансийска;</w:t>
      </w:r>
    </w:p>
    <w:p w:rsidR="00CB4CAF" w:rsidRPr="00CB4CAF" w:rsidRDefault="00CB4CAF" w:rsidP="008070CA">
      <w:pPr>
        <w:widowControl w:val="0"/>
        <w:numPr>
          <w:ilvl w:val="2"/>
          <w:numId w:val="19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 xml:space="preserve">утверждает перечень кодов подвидов по видам доходов, главными администраторами которых являются органы местного самоуправления города и (или) находящиеся в их ведении бюджетные учреждения. </w:t>
      </w:r>
    </w:p>
    <w:p w:rsidR="00CB4CAF" w:rsidRPr="00CB4CAF" w:rsidRDefault="00CB4CAF" w:rsidP="008070CA">
      <w:pPr>
        <w:widowControl w:val="0"/>
        <w:numPr>
          <w:ilvl w:val="1"/>
          <w:numId w:val="17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>Функции Департамента при исполнении полномочий по организации исполнения бюджета города  Ханты-Мансийска:</w:t>
      </w:r>
    </w:p>
    <w:p w:rsidR="00CB4CAF" w:rsidRPr="00CB4CAF" w:rsidRDefault="00CB4CAF" w:rsidP="008070CA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 xml:space="preserve"> составляет и ведет сводную бюджетную роспись бюджета города  Ханты-Мансийска;</w:t>
      </w:r>
    </w:p>
    <w:p w:rsidR="00CB4CAF" w:rsidRPr="00CB4CAF" w:rsidRDefault="00CB4CAF" w:rsidP="008070CA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 xml:space="preserve"> организует исполнение бюджета города  Ханты-Мансийска на основе сводной бюджетной росписи и кассового плана, исходя из принципов единства кассы и подведомственности расходов бюджета города Ханты-Мансийска;</w:t>
      </w:r>
    </w:p>
    <w:p w:rsidR="00CB4CAF" w:rsidRPr="00CB4CAF" w:rsidRDefault="00CB4CAF" w:rsidP="008070CA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составляет и ведет кассовый план бюджета города Ханты-Мансийска;</w:t>
      </w:r>
    </w:p>
    <w:p w:rsidR="00CB4CAF" w:rsidRPr="00CB4CAF" w:rsidRDefault="00CB4CAF" w:rsidP="008070CA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proofErr w:type="gramStart"/>
      <w:r w:rsidRPr="00CB4CAF">
        <w:rPr>
          <w:sz w:val="28"/>
          <w:szCs w:val="28"/>
        </w:rPr>
        <w:t>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бюджетов вносит изменения в перечень главных администраторов доходов бюджета, а также в состав закрепленных за ними кодов классификации доходов бюджетов на основании приказа Департамента без внесения изменений в Решение о бюджете города Ханты-Мансийска;</w:t>
      </w:r>
      <w:proofErr w:type="gramEnd"/>
    </w:p>
    <w:p w:rsidR="00CB4CAF" w:rsidRPr="00CB4CAF" w:rsidRDefault="00CB4CAF" w:rsidP="008070CA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 xml:space="preserve"> устанавливает перечень и коды целевых </w:t>
      </w:r>
      <w:proofErr w:type="gramStart"/>
      <w:r w:rsidRPr="00CB4CAF">
        <w:rPr>
          <w:sz w:val="28"/>
          <w:szCs w:val="28"/>
        </w:rPr>
        <w:t>статей расходов бюджета города Ханты-Мансийска</w:t>
      </w:r>
      <w:proofErr w:type="gramEnd"/>
      <w:r w:rsidRPr="00CB4CAF">
        <w:rPr>
          <w:sz w:val="28"/>
          <w:szCs w:val="28"/>
        </w:rPr>
        <w:t>;</w:t>
      </w:r>
    </w:p>
    <w:p w:rsidR="00CB4CAF" w:rsidRPr="00CB4CAF" w:rsidRDefault="00CB4CAF" w:rsidP="008070CA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 xml:space="preserve"> ведет учет операций по исполнению бюджета города Ханты-Мансийска; </w:t>
      </w:r>
    </w:p>
    <w:p w:rsidR="00CB4CAF" w:rsidRPr="00CB4CAF" w:rsidRDefault="00CB4CAF" w:rsidP="008070CA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принимает сводную бюджетную отчетность от главных администраторов средств бюджета города Ханты-Мансийска;</w:t>
      </w:r>
    </w:p>
    <w:p w:rsidR="00CB4CAF" w:rsidRPr="00CB4CAF" w:rsidRDefault="00CB4CAF" w:rsidP="008070CA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 xml:space="preserve"> составляет и представляет ежеквартальные отчеты об исполнении бюджета города  Ханты-Мансийска в Департамент финансов Ханты-Мансийского автономного округа – Югры, </w:t>
      </w:r>
      <w:r w:rsidRPr="00CB4CAF">
        <w:rPr>
          <w:bCs/>
          <w:sz w:val="28"/>
          <w:szCs w:val="28"/>
        </w:rPr>
        <w:t>Администрацию города Ханты-Мансийска;</w:t>
      </w:r>
    </w:p>
    <w:p w:rsidR="00CB4CAF" w:rsidRPr="00CB4CAF" w:rsidRDefault="00CB4CAF" w:rsidP="008070CA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 xml:space="preserve"> составляет годовую бюджетную отчетность муниципального </w:t>
      </w:r>
      <w:r w:rsidRPr="00CB4CAF">
        <w:rPr>
          <w:sz w:val="28"/>
          <w:szCs w:val="28"/>
        </w:rPr>
        <w:lastRenderedPageBreak/>
        <w:t>образования и представляет ее в Администрацию города Ханты-Мансийска;</w:t>
      </w:r>
    </w:p>
    <w:p w:rsidR="00CB4CAF" w:rsidRPr="00CB4CAF" w:rsidRDefault="00CB4CAF" w:rsidP="008070CA">
      <w:pPr>
        <w:widowControl w:val="0"/>
        <w:numPr>
          <w:ilvl w:val="2"/>
          <w:numId w:val="20"/>
        </w:numPr>
        <w:tabs>
          <w:tab w:val="left" w:pos="1701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 xml:space="preserve">ведет учет бюджетных </w:t>
      </w:r>
      <w:proofErr w:type="gramStart"/>
      <w:r w:rsidRPr="00CB4CAF">
        <w:rPr>
          <w:sz w:val="28"/>
          <w:szCs w:val="28"/>
        </w:rPr>
        <w:t>обязательств получателей средств бюджета города  Ханты-Мансийска</w:t>
      </w:r>
      <w:proofErr w:type="gramEnd"/>
      <w:r w:rsidRPr="00CB4CAF">
        <w:rPr>
          <w:sz w:val="28"/>
          <w:szCs w:val="28"/>
        </w:rPr>
        <w:t>;</w:t>
      </w:r>
    </w:p>
    <w:p w:rsidR="00CB4CAF" w:rsidRPr="00CB4CAF" w:rsidRDefault="00CB4CAF" w:rsidP="008070CA">
      <w:pPr>
        <w:widowControl w:val="0"/>
        <w:numPr>
          <w:ilvl w:val="2"/>
          <w:numId w:val="20"/>
        </w:numPr>
        <w:tabs>
          <w:tab w:val="left" w:pos="1701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управляет средствами на едином счете б</w:t>
      </w:r>
      <w:r w:rsidR="004A242D">
        <w:rPr>
          <w:sz w:val="28"/>
          <w:szCs w:val="28"/>
        </w:rPr>
        <w:t>юджета города  Ханты-Мансийска;</w:t>
      </w:r>
    </w:p>
    <w:p w:rsidR="00CB4CAF" w:rsidRPr="00CB4CAF" w:rsidRDefault="00CB4CAF" w:rsidP="008070CA">
      <w:pPr>
        <w:widowControl w:val="0"/>
        <w:numPr>
          <w:ilvl w:val="2"/>
          <w:numId w:val="20"/>
        </w:numPr>
        <w:tabs>
          <w:tab w:val="left" w:pos="1701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 xml:space="preserve">в случаях и порядке, предусмотренных Бюджетным </w:t>
      </w:r>
      <w:hyperlink r:id="rId11" w:history="1">
        <w:r w:rsidRPr="00CB4CAF">
          <w:rPr>
            <w:sz w:val="28"/>
            <w:szCs w:val="28"/>
          </w:rPr>
          <w:t>кодексом</w:t>
        </w:r>
      </w:hyperlink>
      <w:r w:rsidRPr="00CB4CAF">
        <w:rPr>
          <w:sz w:val="28"/>
          <w:szCs w:val="28"/>
        </w:rPr>
        <w:t xml:space="preserve"> Российской Федерации, исполняет судебные акты по искам к муниципальному образов</w:t>
      </w:r>
      <w:r w:rsidR="004A242D">
        <w:rPr>
          <w:sz w:val="28"/>
          <w:szCs w:val="28"/>
        </w:rPr>
        <w:t>анию;</w:t>
      </w:r>
    </w:p>
    <w:p w:rsidR="00CB4CAF" w:rsidRPr="00CB4CAF" w:rsidRDefault="00CB4CAF" w:rsidP="008070CA">
      <w:pPr>
        <w:widowControl w:val="0"/>
        <w:numPr>
          <w:ilvl w:val="2"/>
          <w:numId w:val="20"/>
        </w:numPr>
        <w:tabs>
          <w:tab w:val="left" w:pos="1701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proofErr w:type="gramStart"/>
      <w:r w:rsidRPr="00CB4CAF">
        <w:rPr>
          <w:bCs/>
          <w:sz w:val="28"/>
          <w:szCs w:val="28"/>
        </w:rPr>
        <w:t>осуществляет санкционирование оплаты денежных обязательств получателей средств бюджета города Ханты-Мансийска, администраторов источников финансирования дефицита бюджета города Ханты-Мансийска, лицевые счета которых открыты в Департаменте, а также расходов муниципальных бюджетных  и автономных учреждений, лицевые счета которых открыты в Департаменте, источником финансового обеспечения которых являются средства, полученные муниципальными бюджетными и муниципальными автономными учреждениями в соответствии с Бюджетным кодексом Российской Федерации;</w:t>
      </w:r>
      <w:proofErr w:type="gramEnd"/>
    </w:p>
    <w:p w:rsidR="00CB4CAF" w:rsidRPr="00CB4CAF" w:rsidRDefault="00CB4CAF" w:rsidP="00D376FD">
      <w:pPr>
        <w:widowControl w:val="0"/>
        <w:numPr>
          <w:ilvl w:val="2"/>
          <w:numId w:val="20"/>
        </w:numPr>
        <w:tabs>
          <w:tab w:val="left" w:pos="1701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bCs/>
          <w:sz w:val="28"/>
          <w:szCs w:val="28"/>
        </w:rPr>
        <w:t xml:space="preserve"> устанавливает сроки представления главными администраторами </w:t>
      </w:r>
      <w:proofErr w:type="gramStart"/>
      <w:r w:rsidRPr="00CB4CAF">
        <w:rPr>
          <w:bCs/>
          <w:sz w:val="28"/>
          <w:szCs w:val="28"/>
        </w:rPr>
        <w:t>средств  бюджета города Ханты-Мансийска сводной бюджетной отчетности</w:t>
      </w:r>
      <w:proofErr w:type="gramEnd"/>
      <w:r w:rsidRPr="00CB4CAF">
        <w:rPr>
          <w:bCs/>
          <w:sz w:val="28"/>
          <w:szCs w:val="28"/>
        </w:rPr>
        <w:t xml:space="preserve">; </w:t>
      </w:r>
    </w:p>
    <w:p w:rsidR="00CB4CAF" w:rsidRPr="00CB4CAF" w:rsidRDefault="00CB4CAF" w:rsidP="00D376FD">
      <w:pPr>
        <w:widowControl w:val="0"/>
        <w:numPr>
          <w:ilvl w:val="2"/>
          <w:numId w:val="20"/>
        </w:numPr>
        <w:tabs>
          <w:tab w:val="left" w:pos="1701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ведет учет и осуществляет хранение исполнительных документов и иных документов, связанных с их исполнением;</w:t>
      </w:r>
    </w:p>
    <w:p w:rsidR="00CB4CAF" w:rsidRPr="00CB4CAF" w:rsidRDefault="00CB4CAF" w:rsidP="00D376FD">
      <w:pPr>
        <w:widowControl w:val="0"/>
        <w:numPr>
          <w:ilvl w:val="2"/>
          <w:numId w:val="20"/>
        </w:numPr>
        <w:tabs>
          <w:tab w:val="left" w:pos="1701"/>
        </w:tabs>
        <w:autoSpaceDE w:val="0"/>
        <w:autoSpaceDN w:val="0"/>
        <w:adjustRightInd w:val="0"/>
        <w:spacing w:after="200" w:line="240" w:lineRule="atLeast"/>
        <w:ind w:left="0"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 xml:space="preserve"> осуществляет методологическое руководство в области исполнения </w:t>
      </w:r>
      <w:r w:rsidR="004A242D">
        <w:rPr>
          <w:sz w:val="28"/>
          <w:szCs w:val="28"/>
        </w:rPr>
        <w:t>бюджета города Ханты-Мансийска.</w:t>
      </w:r>
    </w:p>
    <w:p w:rsidR="00CB4CAF" w:rsidRPr="00CB4CAF" w:rsidRDefault="00CB4CAF" w:rsidP="00D376FD">
      <w:pPr>
        <w:widowControl w:val="0"/>
        <w:numPr>
          <w:ilvl w:val="1"/>
          <w:numId w:val="20"/>
        </w:numPr>
        <w:tabs>
          <w:tab w:val="left" w:pos="851"/>
          <w:tab w:val="left" w:pos="1701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Функции Департамента при исполнении полномочий по  управлению муниципальным долгом города Ханты-Мансийска:</w:t>
      </w:r>
    </w:p>
    <w:p w:rsidR="00CB4CAF" w:rsidRPr="00CB4CAF" w:rsidRDefault="00CB4CAF" w:rsidP="00D376FD">
      <w:pPr>
        <w:widowControl w:val="0"/>
        <w:numPr>
          <w:ilvl w:val="2"/>
          <w:numId w:val="20"/>
        </w:numPr>
        <w:tabs>
          <w:tab w:val="left" w:pos="851"/>
          <w:tab w:val="left" w:pos="1701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sz w:val="28"/>
          <w:szCs w:val="28"/>
        </w:rPr>
      </w:pPr>
      <w:r w:rsidRPr="00CB4CAF">
        <w:rPr>
          <w:rFonts w:cs="Calibri"/>
          <w:sz w:val="28"/>
          <w:szCs w:val="28"/>
        </w:rPr>
        <w:t xml:space="preserve">разрабатывает проект программы заимствований </w:t>
      </w:r>
      <w:r w:rsidRPr="00CB4CAF">
        <w:rPr>
          <w:sz w:val="28"/>
          <w:szCs w:val="28"/>
        </w:rPr>
        <w:t>города Ханты-Мансийска</w:t>
      </w:r>
      <w:r w:rsidRPr="00CB4CAF">
        <w:rPr>
          <w:rFonts w:cs="Calibri"/>
          <w:sz w:val="28"/>
          <w:szCs w:val="28"/>
        </w:rPr>
        <w:t xml:space="preserve"> и проект программы муниципальных гарантий </w:t>
      </w:r>
      <w:r w:rsidRPr="00CB4CAF">
        <w:rPr>
          <w:sz w:val="28"/>
          <w:szCs w:val="28"/>
        </w:rPr>
        <w:t>города Ханты-Мансийска</w:t>
      </w:r>
      <w:r w:rsidRPr="00CB4CAF">
        <w:rPr>
          <w:rFonts w:cs="Calibri"/>
          <w:sz w:val="28"/>
          <w:szCs w:val="28"/>
        </w:rPr>
        <w:t xml:space="preserve"> на основе данных, полученных от главных администраторов </w:t>
      </w:r>
      <w:proofErr w:type="gramStart"/>
      <w:r w:rsidRPr="00CB4CAF">
        <w:rPr>
          <w:rFonts w:cs="Calibri"/>
          <w:sz w:val="28"/>
          <w:szCs w:val="28"/>
        </w:rPr>
        <w:t xml:space="preserve">финансирования дефицита бюджета </w:t>
      </w:r>
      <w:r w:rsidRPr="00CB4CAF">
        <w:rPr>
          <w:sz w:val="28"/>
          <w:szCs w:val="28"/>
        </w:rPr>
        <w:t>города Ханты-Мансийска</w:t>
      </w:r>
      <w:proofErr w:type="gramEnd"/>
      <w:r w:rsidRPr="00CB4CAF">
        <w:rPr>
          <w:rFonts w:cs="Calibri"/>
          <w:sz w:val="28"/>
          <w:szCs w:val="28"/>
        </w:rPr>
        <w:t>;</w:t>
      </w:r>
    </w:p>
    <w:p w:rsidR="00CB4CAF" w:rsidRPr="00CB4CAF" w:rsidRDefault="00CB4CAF" w:rsidP="00D376FD">
      <w:pPr>
        <w:widowControl w:val="0"/>
        <w:numPr>
          <w:ilvl w:val="2"/>
          <w:numId w:val="20"/>
        </w:numPr>
        <w:tabs>
          <w:tab w:val="left" w:pos="851"/>
          <w:tab w:val="left" w:pos="1701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по поручению Главы Администрации города Ханты-Мансийска представляет муниципальное образование при заключении контракт</w:t>
      </w:r>
      <w:r w:rsidR="00C22D4F">
        <w:rPr>
          <w:sz w:val="28"/>
          <w:szCs w:val="28"/>
        </w:rPr>
        <w:t xml:space="preserve">ов о предоставлении кредитов и </w:t>
      </w:r>
      <w:r w:rsidRPr="00CB4CAF">
        <w:rPr>
          <w:sz w:val="28"/>
          <w:szCs w:val="28"/>
        </w:rPr>
        <w:t>займов из бюджетов других уровней бюджетной системы Российской Федерации, кредитных организаций на финансирование дефицита бюджета города Ханты-Мансийска, а также для погашения долговых обяз</w:t>
      </w:r>
      <w:r w:rsidR="00C22D4F">
        <w:rPr>
          <w:sz w:val="28"/>
          <w:szCs w:val="28"/>
        </w:rPr>
        <w:t>ательств города Ханты-Мансийска;</w:t>
      </w:r>
    </w:p>
    <w:p w:rsidR="00CB4CAF" w:rsidRPr="00CB4CAF" w:rsidRDefault="00CB4CAF" w:rsidP="00D376FD">
      <w:pPr>
        <w:widowControl w:val="0"/>
        <w:numPr>
          <w:ilvl w:val="2"/>
          <w:numId w:val="20"/>
        </w:numPr>
        <w:tabs>
          <w:tab w:val="left" w:pos="851"/>
          <w:tab w:val="left" w:pos="1701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осуществляет подготовку документов, необходимых для получения кредитов от бюджетов других уровней бюджетной системы Российской Федерации, кредитных организаций</w:t>
      </w:r>
      <w:r w:rsidRPr="00CB4CAF">
        <w:rPr>
          <w:rFonts w:cs="Calibri"/>
          <w:sz w:val="28"/>
          <w:szCs w:val="28"/>
        </w:rPr>
        <w:t xml:space="preserve">; </w:t>
      </w:r>
    </w:p>
    <w:p w:rsidR="00CB4CAF" w:rsidRPr="00CB4CAF" w:rsidRDefault="00CB4CAF" w:rsidP="00D376FD">
      <w:pPr>
        <w:widowControl w:val="0"/>
        <w:numPr>
          <w:ilvl w:val="2"/>
          <w:numId w:val="20"/>
        </w:numPr>
        <w:tabs>
          <w:tab w:val="left" w:pos="851"/>
          <w:tab w:val="left" w:pos="1701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осуществляет операции с  муниципальными займами;</w:t>
      </w:r>
    </w:p>
    <w:p w:rsidR="00CB4CAF" w:rsidRPr="00CB4CAF" w:rsidRDefault="00CB4CAF" w:rsidP="00D376FD">
      <w:pPr>
        <w:widowControl w:val="0"/>
        <w:numPr>
          <w:ilvl w:val="2"/>
          <w:numId w:val="20"/>
        </w:numPr>
        <w:tabs>
          <w:tab w:val="left" w:pos="851"/>
          <w:tab w:val="left" w:pos="1701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ведет муниципальную долговую книгу города Ханты-Мансийска;</w:t>
      </w:r>
    </w:p>
    <w:p w:rsidR="00CB4CAF" w:rsidRPr="00CB4CAF" w:rsidRDefault="00CB4CAF" w:rsidP="00D376FD">
      <w:pPr>
        <w:widowControl w:val="0"/>
        <w:numPr>
          <w:ilvl w:val="2"/>
          <w:numId w:val="20"/>
        </w:numPr>
        <w:tabs>
          <w:tab w:val="left" w:pos="851"/>
          <w:tab w:val="left" w:pos="1701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осуществляет подготовку документов, необходимых для предоставления муниципальной гарантии юридическому лицу;</w:t>
      </w:r>
    </w:p>
    <w:p w:rsidR="00CB4CAF" w:rsidRPr="00CB4CAF" w:rsidRDefault="00CB4CAF" w:rsidP="00D376FD">
      <w:pPr>
        <w:widowControl w:val="0"/>
        <w:numPr>
          <w:ilvl w:val="2"/>
          <w:numId w:val="20"/>
        </w:numPr>
        <w:tabs>
          <w:tab w:val="left" w:pos="851"/>
          <w:tab w:val="left" w:pos="1701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sz w:val="28"/>
          <w:szCs w:val="28"/>
        </w:rPr>
      </w:pPr>
      <w:r w:rsidRPr="00CB4CAF">
        <w:rPr>
          <w:bCs/>
          <w:sz w:val="28"/>
          <w:szCs w:val="28"/>
        </w:rPr>
        <w:t>в целях предоставления муниципальной гарантии осуществляет проверку финансового состояния принципала и ликвидности (надежности) предоставляемого обеспечения исполнения обязатель</w:t>
      </w:r>
      <w:proofErr w:type="gramStart"/>
      <w:r w:rsidRPr="00CB4CAF">
        <w:rPr>
          <w:bCs/>
          <w:sz w:val="28"/>
          <w:szCs w:val="28"/>
        </w:rPr>
        <w:t>ств пр</w:t>
      </w:r>
      <w:proofErr w:type="gramEnd"/>
      <w:r w:rsidRPr="00CB4CAF">
        <w:rPr>
          <w:bCs/>
          <w:sz w:val="28"/>
          <w:szCs w:val="28"/>
        </w:rPr>
        <w:t xml:space="preserve">инципала, которые </w:t>
      </w:r>
      <w:r w:rsidRPr="00CB4CAF">
        <w:rPr>
          <w:bCs/>
          <w:sz w:val="28"/>
          <w:szCs w:val="28"/>
        </w:rPr>
        <w:lastRenderedPageBreak/>
        <w:t>могут возникнуть в будущем в связи с предъявлением гарантом, исполнившим в полном объеме или в какой-либо части обязательства по гарантии, регрессных требований к принципалу;</w:t>
      </w:r>
    </w:p>
    <w:p w:rsidR="00CB4CAF" w:rsidRPr="00CB4CAF" w:rsidRDefault="00CB4CAF" w:rsidP="00D376FD">
      <w:pPr>
        <w:widowControl w:val="0"/>
        <w:numPr>
          <w:ilvl w:val="2"/>
          <w:numId w:val="20"/>
        </w:numPr>
        <w:tabs>
          <w:tab w:val="left" w:pos="851"/>
          <w:tab w:val="left" w:pos="1701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sz w:val="28"/>
          <w:szCs w:val="28"/>
        </w:rPr>
      </w:pPr>
      <w:r w:rsidRPr="00CB4CAF">
        <w:rPr>
          <w:bCs/>
          <w:sz w:val="28"/>
          <w:szCs w:val="28"/>
        </w:rPr>
        <w:t>ведет учет муниципальных заимствований и муниципальных гарантий, исполнения обязатель</w:t>
      </w:r>
      <w:proofErr w:type="gramStart"/>
      <w:r w:rsidRPr="00CB4CAF">
        <w:rPr>
          <w:bCs/>
          <w:sz w:val="28"/>
          <w:szCs w:val="28"/>
        </w:rPr>
        <w:t>ств пр</w:t>
      </w:r>
      <w:proofErr w:type="gramEnd"/>
      <w:r w:rsidRPr="00CB4CAF">
        <w:rPr>
          <w:bCs/>
          <w:sz w:val="28"/>
          <w:szCs w:val="28"/>
        </w:rPr>
        <w:t xml:space="preserve">инципала, обеспеченных муниципальными гарантиями, а также учет осуществления гарантом платежей по выданным гарантиям. </w:t>
      </w:r>
    </w:p>
    <w:p w:rsidR="00CB4CAF" w:rsidRPr="00CB4CAF" w:rsidRDefault="00CB4CAF" w:rsidP="00CB4C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bCs/>
          <w:sz w:val="28"/>
          <w:szCs w:val="28"/>
          <w:lang w:eastAsia="en-US"/>
        </w:rPr>
        <w:t xml:space="preserve">11.5. </w:t>
      </w:r>
      <w:r w:rsidRPr="00CB4CAF">
        <w:rPr>
          <w:rFonts w:eastAsiaTheme="minorHAnsi"/>
          <w:sz w:val="28"/>
          <w:szCs w:val="28"/>
          <w:lang w:eastAsia="en-US"/>
        </w:rPr>
        <w:t>Функции Департамента при исполнении полномочий по осуществлению контроля:</w:t>
      </w:r>
    </w:p>
    <w:p w:rsidR="00CB4CAF" w:rsidRPr="00CB4CAF" w:rsidRDefault="00CB4CAF" w:rsidP="00CB4C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>11.5.1. осуществляет финансовый контроль за целевым и эффективным использованием бюджетных средств города Ханты-Мансийска;</w:t>
      </w:r>
    </w:p>
    <w:p w:rsidR="00CB4CAF" w:rsidRPr="00CB4CAF" w:rsidRDefault="00CB4CAF" w:rsidP="00CB4C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 xml:space="preserve">11.5.2. осуществляет </w:t>
      </w:r>
      <w:proofErr w:type="gramStart"/>
      <w:r w:rsidRPr="00CB4CAF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CB4CAF">
        <w:rPr>
          <w:rFonts w:eastAsiaTheme="minorHAnsi"/>
          <w:sz w:val="28"/>
          <w:szCs w:val="28"/>
          <w:lang w:eastAsia="en-US"/>
        </w:rPr>
        <w:t xml:space="preserve"> соблюдением установленного порядка ведения бухгалтерского учета и составления отчетности по исполнению бюджета города Ханты-Мансийска;</w:t>
      </w:r>
    </w:p>
    <w:p w:rsidR="00CB4CAF" w:rsidRPr="00CB4CAF" w:rsidRDefault="00CB4CAF" w:rsidP="00CB4C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>11.5.3. разрабатывает порядок, обеспечивает планирование, осуществляет мониторинг закупок, а также контроль в сфере закупок для нужд города Ханты-Мансийска;</w:t>
      </w:r>
    </w:p>
    <w:p w:rsidR="00CB4CAF" w:rsidRPr="00CB4CAF" w:rsidRDefault="00CB4CAF" w:rsidP="00D376FD">
      <w:pPr>
        <w:numPr>
          <w:ilvl w:val="2"/>
          <w:numId w:val="21"/>
        </w:numPr>
        <w:tabs>
          <w:tab w:val="left" w:pos="851"/>
          <w:tab w:val="left" w:pos="1134"/>
        </w:tabs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bCs/>
          <w:sz w:val="28"/>
          <w:szCs w:val="28"/>
        </w:rPr>
        <w:t>осуществляет</w:t>
      </w:r>
      <w:r w:rsidRPr="00CB4CAF">
        <w:rPr>
          <w:sz w:val="28"/>
          <w:szCs w:val="28"/>
        </w:rPr>
        <w:t xml:space="preserve"> полномочия органа внутреннего муниципального финансового контроля в отношении закупок для обеспечения нужд города Ханты-Мансийска, предусмотренные частью 8 статьи 99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CB4CAF" w:rsidRPr="00CB4CAF" w:rsidRDefault="00CB4CAF" w:rsidP="00D376FD">
      <w:pPr>
        <w:numPr>
          <w:ilvl w:val="2"/>
          <w:numId w:val="21"/>
        </w:numPr>
        <w:tabs>
          <w:tab w:val="left" w:pos="142"/>
          <w:tab w:val="left" w:pos="851"/>
        </w:tabs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 xml:space="preserve"> </w:t>
      </w:r>
      <w:r w:rsidRPr="00CB4CAF">
        <w:rPr>
          <w:bCs/>
          <w:sz w:val="28"/>
          <w:szCs w:val="28"/>
        </w:rPr>
        <w:t>осуществляет</w:t>
      </w:r>
      <w:r w:rsidRPr="00CB4CAF">
        <w:rPr>
          <w:sz w:val="28"/>
          <w:szCs w:val="28"/>
        </w:rPr>
        <w:t xml:space="preserve"> полномочия органа местного самоуправления, уполномоченного на осуществление контроля в сфере закупок, предусмотренные пунктом 3 части 3 статьи 99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CB4CAF" w:rsidRPr="00CB4CAF" w:rsidRDefault="00CB4CAF" w:rsidP="00D376FD">
      <w:pPr>
        <w:numPr>
          <w:ilvl w:val="2"/>
          <w:numId w:val="21"/>
        </w:numPr>
        <w:tabs>
          <w:tab w:val="left" w:pos="851"/>
        </w:tabs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bCs/>
          <w:sz w:val="28"/>
          <w:szCs w:val="28"/>
        </w:rPr>
        <w:t xml:space="preserve"> согласовывает осуществление закупки у единственного поставщика в соответствии с законодательством Российской Федерации </w:t>
      </w:r>
      <w:r w:rsidRPr="00CB4CAF">
        <w:rPr>
          <w:sz w:val="28"/>
          <w:szCs w:val="28"/>
        </w:rPr>
        <w:t>в сфере закупок товаров, работ, услуг для обеспечения государственных и муниципальных нужд;</w:t>
      </w:r>
    </w:p>
    <w:p w:rsidR="00CB4CAF" w:rsidRPr="00CB4CAF" w:rsidRDefault="00CB4CAF" w:rsidP="00D376FD">
      <w:pPr>
        <w:numPr>
          <w:ilvl w:val="2"/>
          <w:numId w:val="21"/>
        </w:numPr>
        <w:tabs>
          <w:tab w:val="left" w:pos="851"/>
          <w:tab w:val="left" w:pos="1276"/>
        </w:tabs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bCs/>
          <w:sz w:val="28"/>
          <w:szCs w:val="28"/>
        </w:rPr>
        <w:t xml:space="preserve"> координирует работу по </w:t>
      </w:r>
      <w:r w:rsidRPr="00CB4CAF">
        <w:rPr>
          <w:sz w:val="28"/>
          <w:szCs w:val="28"/>
        </w:rPr>
        <w:t>планированию ведомственного контроля в рамках муниципального образования;</w:t>
      </w:r>
    </w:p>
    <w:p w:rsidR="00CB4CAF" w:rsidRPr="00CB4CAF" w:rsidRDefault="00CB4CAF" w:rsidP="00D376FD">
      <w:pPr>
        <w:numPr>
          <w:ilvl w:val="2"/>
          <w:numId w:val="21"/>
        </w:numPr>
        <w:tabs>
          <w:tab w:val="left" w:pos="284"/>
          <w:tab w:val="left" w:pos="851"/>
        </w:tabs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bCs/>
          <w:sz w:val="28"/>
          <w:szCs w:val="28"/>
        </w:rPr>
        <w:t xml:space="preserve">осуществляет </w:t>
      </w:r>
      <w:proofErr w:type="gramStart"/>
      <w:r w:rsidRPr="00CB4CAF">
        <w:rPr>
          <w:bCs/>
          <w:sz w:val="28"/>
          <w:szCs w:val="28"/>
        </w:rPr>
        <w:t>контроль  за</w:t>
      </w:r>
      <w:proofErr w:type="gramEnd"/>
      <w:r w:rsidRPr="00CB4CAF">
        <w:rPr>
          <w:bCs/>
          <w:sz w:val="28"/>
          <w:szCs w:val="28"/>
        </w:rPr>
        <w:t xml:space="preserve"> полнотой и своевременностью устранения выявленных нарушений главными распорядителями, распорядителями и получателям средств бюджета и  организаций всех форм собственности, получающих средства из бюджета города Ханты-Мансийска, а также за возмещением причиненного ущерба;</w:t>
      </w:r>
    </w:p>
    <w:p w:rsidR="00CB4CAF" w:rsidRPr="00CB4CAF" w:rsidRDefault="00CB4CAF" w:rsidP="00D376FD">
      <w:pPr>
        <w:numPr>
          <w:ilvl w:val="2"/>
          <w:numId w:val="21"/>
        </w:numPr>
        <w:tabs>
          <w:tab w:val="left" w:pos="142"/>
          <w:tab w:val="left" w:pos="851"/>
        </w:tabs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 xml:space="preserve"> в пределах своей компетенции осуществляет применение  бюджетных мер принуждения, предусмотренных Бюджетным кодексом Российской Федерации.</w:t>
      </w:r>
    </w:p>
    <w:p w:rsidR="00CB4CAF" w:rsidRPr="00CB4CAF" w:rsidRDefault="00CB4CAF" w:rsidP="00D376FD">
      <w:pPr>
        <w:widowControl w:val="0"/>
        <w:numPr>
          <w:ilvl w:val="1"/>
          <w:numId w:val="21"/>
        </w:numPr>
        <w:tabs>
          <w:tab w:val="left" w:pos="1701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 xml:space="preserve">Департамент, кроме функций, перечисленных в пунктах </w:t>
      </w:r>
      <w:hyperlink w:anchor="Par61" w:history="1">
        <w:r w:rsidRPr="00CB4CAF">
          <w:rPr>
            <w:sz w:val="28"/>
            <w:szCs w:val="28"/>
          </w:rPr>
          <w:t>11</w:t>
        </w:r>
      </w:hyperlink>
      <w:r w:rsidRPr="00CB4CAF">
        <w:rPr>
          <w:sz w:val="28"/>
          <w:szCs w:val="28"/>
        </w:rPr>
        <w:t>.2. – 11.5. раздела 3 настоящего Положения, осуществляет:</w:t>
      </w:r>
    </w:p>
    <w:p w:rsidR="00CB4CAF" w:rsidRPr="00CB4CAF" w:rsidRDefault="00CB4CAF" w:rsidP="00D376FD">
      <w:pPr>
        <w:widowControl w:val="0"/>
        <w:numPr>
          <w:ilvl w:val="2"/>
          <w:numId w:val="22"/>
        </w:numPr>
        <w:tabs>
          <w:tab w:val="left" w:pos="0"/>
          <w:tab w:val="left" w:pos="459"/>
          <w:tab w:val="left" w:pos="567"/>
          <w:tab w:val="left" w:pos="1276"/>
          <w:tab w:val="left" w:pos="1418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bCs/>
          <w:sz w:val="28"/>
          <w:szCs w:val="28"/>
        </w:rPr>
        <w:t xml:space="preserve">разработку и внесение Главе Администрации </w:t>
      </w:r>
      <w:proofErr w:type="gramStart"/>
      <w:r w:rsidRPr="00CB4CAF">
        <w:rPr>
          <w:bCs/>
          <w:sz w:val="28"/>
          <w:szCs w:val="28"/>
        </w:rPr>
        <w:t>города Ханты-Мансийска проектов решений Думы города</w:t>
      </w:r>
      <w:proofErr w:type="gramEnd"/>
      <w:r w:rsidRPr="00CB4CAF">
        <w:rPr>
          <w:bCs/>
          <w:sz w:val="28"/>
          <w:szCs w:val="28"/>
        </w:rPr>
        <w:t xml:space="preserve"> Ханты-Мансийска, постановлений и </w:t>
      </w:r>
      <w:r w:rsidRPr="00CB4CAF">
        <w:rPr>
          <w:bCs/>
          <w:sz w:val="28"/>
          <w:szCs w:val="28"/>
        </w:rPr>
        <w:lastRenderedPageBreak/>
        <w:t>распоряжений Администрации города Ханты-Мансийска по вопросам, относящимся к установленной сфере деятельности Департамента;</w:t>
      </w:r>
    </w:p>
    <w:p w:rsidR="00CB4CAF" w:rsidRPr="00CB4CAF" w:rsidRDefault="00CB4CAF" w:rsidP="00C22D4F">
      <w:pPr>
        <w:widowControl w:val="0"/>
        <w:numPr>
          <w:ilvl w:val="2"/>
          <w:numId w:val="22"/>
        </w:numPr>
        <w:tabs>
          <w:tab w:val="left" w:pos="459"/>
          <w:tab w:val="left" w:pos="567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 xml:space="preserve"> подготовку заключений на проекты </w:t>
      </w:r>
      <w:r w:rsidR="001C5D6F">
        <w:rPr>
          <w:sz w:val="28"/>
          <w:szCs w:val="28"/>
        </w:rPr>
        <w:t xml:space="preserve">муниципальных </w:t>
      </w:r>
      <w:r w:rsidRPr="00CB4CAF">
        <w:rPr>
          <w:sz w:val="28"/>
          <w:szCs w:val="28"/>
        </w:rPr>
        <w:t xml:space="preserve">правовых актов </w:t>
      </w:r>
      <w:r w:rsidRPr="00CB4CAF">
        <w:rPr>
          <w:bCs/>
          <w:sz w:val="28"/>
          <w:szCs w:val="28"/>
        </w:rPr>
        <w:t>города Ханты-Мансийска</w:t>
      </w:r>
      <w:r w:rsidRPr="00CB4CAF">
        <w:rPr>
          <w:sz w:val="28"/>
          <w:szCs w:val="28"/>
        </w:rPr>
        <w:t xml:space="preserve">, согласование проектов правовых актов </w:t>
      </w:r>
      <w:r w:rsidRPr="00CB4CAF">
        <w:rPr>
          <w:bCs/>
          <w:sz w:val="28"/>
          <w:szCs w:val="28"/>
        </w:rPr>
        <w:t>города Ханты-Мансийска</w:t>
      </w:r>
      <w:r w:rsidRPr="00CB4CAF">
        <w:rPr>
          <w:sz w:val="28"/>
          <w:szCs w:val="28"/>
        </w:rPr>
        <w:t>;</w:t>
      </w:r>
    </w:p>
    <w:p w:rsidR="00CB4CAF" w:rsidRPr="00CB4CAF" w:rsidRDefault="00CB4CAF" w:rsidP="00C22D4F">
      <w:pPr>
        <w:widowControl w:val="0"/>
        <w:numPr>
          <w:ilvl w:val="2"/>
          <w:numId w:val="22"/>
        </w:numPr>
        <w:tabs>
          <w:tab w:val="left" w:pos="284"/>
          <w:tab w:val="left" w:pos="459"/>
          <w:tab w:val="left" w:pos="567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 xml:space="preserve"> разработку предложений по установлению, введению и отмене местных налогов;</w:t>
      </w:r>
    </w:p>
    <w:p w:rsidR="00CB4CAF" w:rsidRPr="00CB4CAF" w:rsidRDefault="00CB4CAF" w:rsidP="00C22D4F">
      <w:pPr>
        <w:widowControl w:val="0"/>
        <w:numPr>
          <w:ilvl w:val="2"/>
          <w:numId w:val="22"/>
        </w:numPr>
        <w:tabs>
          <w:tab w:val="left" w:pos="142"/>
          <w:tab w:val="left" w:pos="459"/>
          <w:tab w:val="left" w:pos="567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 xml:space="preserve"> </w:t>
      </w:r>
      <w:r w:rsidRPr="00CB4CAF">
        <w:rPr>
          <w:bCs/>
          <w:sz w:val="28"/>
          <w:szCs w:val="28"/>
        </w:rPr>
        <w:t>методическое обеспечение управления средствами Резервного фонда Администрации города Ханты-Мансийска и управление этими средствами в порядке, определяемом Администрацией города Ханты-Мансийска;</w:t>
      </w:r>
    </w:p>
    <w:p w:rsidR="00CB4CAF" w:rsidRPr="00CB4CAF" w:rsidRDefault="00CB4CAF" w:rsidP="00C22D4F">
      <w:pPr>
        <w:widowControl w:val="0"/>
        <w:numPr>
          <w:ilvl w:val="2"/>
          <w:numId w:val="22"/>
        </w:numPr>
        <w:tabs>
          <w:tab w:val="left" w:pos="426"/>
          <w:tab w:val="left" w:pos="459"/>
          <w:tab w:val="left" w:pos="567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 xml:space="preserve"> бюджетные полномочия главного администратора (администратора) доходов бюджета </w:t>
      </w:r>
      <w:r w:rsidRPr="00CB4CAF">
        <w:rPr>
          <w:bCs/>
          <w:sz w:val="28"/>
          <w:szCs w:val="28"/>
        </w:rPr>
        <w:t>города Ханты-Мансийска</w:t>
      </w:r>
      <w:r w:rsidRPr="00CB4CAF">
        <w:rPr>
          <w:sz w:val="28"/>
          <w:szCs w:val="28"/>
        </w:rPr>
        <w:t xml:space="preserve">, главного администратора (администратора) источников финансирования дефицита бюджета </w:t>
      </w:r>
      <w:r w:rsidRPr="00CB4CAF">
        <w:rPr>
          <w:bCs/>
          <w:sz w:val="28"/>
          <w:szCs w:val="28"/>
        </w:rPr>
        <w:t>города Ханты-Мансийска</w:t>
      </w:r>
      <w:r w:rsidRPr="00CB4CAF">
        <w:rPr>
          <w:sz w:val="28"/>
          <w:szCs w:val="28"/>
        </w:rPr>
        <w:t xml:space="preserve">, главного распорядителя и получателя средств бюджета </w:t>
      </w:r>
      <w:r w:rsidRPr="00CB4CAF">
        <w:rPr>
          <w:bCs/>
          <w:sz w:val="28"/>
          <w:szCs w:val="28"/>
        </w:rPr>
        <w:t>города Ханты-Мансийска</w:t>
      </w:r>
      <w:r w:rsidRPr="00CB4CAF">
        <w:rPr>
          <w:sz w:val="28"/>
          <w:szCs w:val="28"/>
        </w:rPr>
        <w:t xml:space="preserve"> в соответствии с бюджетным законодательством Российской Федерации;</w:t>
      </w:r>
    </w:p>
    <w:p w:rsidR="00CB4CAF" w:rsidRPr="00CB4CAF" w:rsidRDefault="00CB4CAF" w:rsidP="00C22D4F">
      <w:pPr>
        <w:widowControl w:val="0"/>
        <w:numPr>
          <w:ilvl w:val="2"/>
          <w:numId w:val="22"/>
        </w:numPr>
        <w:tabs>
          <w:tab w:val="left" w:pos="459"/>
          <w:tab w:val="left" w:pos="567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 xml:space="preserve">платежи за счет средств бюджета </w:t>
      </w:r>
      <w:r w:rsidRPr="00CB4CAF">
        <w:rPr>
          <w:bCs/>
          <w:sz w:val="28"/>
          <w:szCs w:val="28"/>
        </w:rPr>
        <w:t>города Ханты-Мансийска</w:t>
      </w:r>
      <w:r w:rsidRPr="00CB4CAF">
        <w:rPr>
          <w:sz w:val="28"/>
          <w:szCs w:val="28"/>
        </w:rPr>
        <w:t xml:space="preserve"> от имени и по поручениям главных распорядителей, распорядителей и получателей средств бюджета </w:t>
      </w:r>
      <w:r w:rsidRPr="00CB4CAF">
        <w:rPr>
          <w:bCs/>
          <w:sz w:val="28"/>
          <w:szCs w:val="28"/>
        </w:rPr>
        <w:t>города Ханты-Мансийска</w:t>
      </w:r>
      <w:r w:rsidRPr="00CB4CAF">
        <w:rPr>
          <w:sz w:val="28"/>
          <w:szCs w:val="28"/>
        </w:rPr>
        <w:t xml:space="preserve"> с отражением операций на их лицевых счетах;</w:t>
      </w:r>
    </w:p>
    <w:p w:rsidR="00CB4CAF" w:rsidRPr="00CB4CAF" w:rsidRDefault="00CB4CAF" w:rsidP="00C22D4F">
      <w:pPr>
        <w:widowControl w:val="0"/>
        <w:numPr>
          <w:ilvl w:val="2"/>
          <w:numId w:val="22"/>
        </w:numPr>
        <w:tabs>
          <w:tab w:val="left" w:pos="459"/>
          <w:tab w:val="left" w:pos="567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>внутренний муниципальный финансовый контроль в пределах полномочий, установленных Бюджетным кодексом Российской Федерации;</w:t>
      </w:r>
    </w:p>
    <w:p w:rsidR="00CB4CAF" w:rsidRPr="00CB4CAF" w:rsidRDefault="00CB4CAF" w:rsidP="00C22D4F">
      <w:pPr>
        <w:widowControl w:val="0"/>
        <w:numPr>
          <w:ilvl w:val="2"/>
          <w:numId w:val="22"/>
        </w:numPr>
        <w:tabs>
          <w:tab w:val="left" w:pos="284"/>
          <w:tab w:val="left" w:pos="459"/>
          <w:tab w:val="left" w:pos="567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 xml:space="preserve">организацию ведения главными распорядителями </w:t>
      </w:r>
      <w:proofErr w:type="gramStart"/>
      <w:r w:rsidRPr="00CB4CAF">
        <w:rPr>
          <w:sz w:val="28"/>
          <w:szCs w:val="28"/>
        </w:rPr>
        <w:t xml:space="preserve">средств бюджета </w:t>
      </w:r>
      <w:r w:rsidRPr="00CB4CAF">
        <w:rPr>
          <w:bCs/>
          <w:sz w:val="28"/>
          <w:szCs w:val="28"/>
        </w:rPr>
        <w:t>города Ханты-Мансийска</w:t>
      </w:r>
      <w:r w:rsidRPr="00CB4CAF">
        <w:rPr>
          <w:sz w:val="28"/>
          <w:szCs w:val="28"/>
        </w:rPr>
        <w:t xml:space="preserve"> мониторинга бюджетного сектора</w:t>
      </w:r>
      <w:proofErr w:type="gramEnd"/>
      <w:r w:rsidRPr="00CB4CAF">
        <w:rPr>
          <w:sz w:val="28"/>
          <w:szCs w:val="28"/>
        </w:rPr>
        <w:t>;</w:t>
      </w:r>
    </w:p>
    <w:p w:rsidR="00CB4CAF" w:rsidRPr="00CB4CAF" w:rsidRDefault="00CB4CAF" w:rsidP="00C22D4F">
      <w:pPr>
        <w:widowControl w:val="0"/>
        <w:numPr>
          <w:ilvl w:val="2"/>
          <w:numId w:val="22"/>
        </w:numPr>
        <w:tabs>
          <w:tab w:val="left" w:pos="459"/>
          <w:tab w:val="left" w:pos="567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 xml:space="preserve">подготовку заключений по проектам муниципальных и ведомственных целевых программ </w:t>
      </w:r>
      <w:r w:rsidRPr="00CB4CAF">
        <w:rPr>
          <w:bCs/>
          <w:sz w:val="28"/>
          <w:szCs w:val="28"/>
        </w:rPr>
        <w:t>города Ханты-Мансийска</w:t>
      </w:r>
      <w:r w:rsidRPr="00CB4CAF">
        <w:rPr>
          <w:sz w:val="28"/>
          <w:szCs w:val="28"/>
        </w:rPr>
        <w:t xml:space="preserve"> о возможности выделения бюджетных ассигнований на реализацию целевой программы в очередном финансовом году и плановом периоде, о соответствии проекта программы бюджетному законодательству Российской Федерации;</w:t>
      </w:r>
    </w:p>
    <w:p w:rsidR="00CB4CAF" w:rsidRPr="00CB4CAF" w:rsidRDefault="00CB4CAF" w:rsidP="00C22D4F">
      <w:pPr>
        <w:widowControl w:val="0"/>
        <w:numPr>
          <w:ilvl w:val="2"/>
          <w:numId w:val="22"/>
        </w:numPr>
        <w:tabs>
          <w:tab w:val="left" w:pos="459"/>
          <w:tab w:val="left" w:pos="567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 xml:space="preserve">участие в реализации механизма реструктуризации задолженности юридических лиц по налогам, сборам и неналоговым платежам, в том числе по штрафам и пеням, подлежащим зачислению в бюджет </w:t>
      </w:r>
      <w:r w:rsidRPr="00CB4CAF">
        <w:rPr>
          <w:bCs/>
          <w:sz w:val="28"/>
          <w:szCs w:val="28"/>
        </w:rPr>
        <w:t>города Ханты-Мансийска</w:t>
      </w:r>
      <w:r w:rsidRPr="00CB4CAF">
        <w:rPr>
          <w:sz w:val="28"/>
          <w:szCs w:val="28"/>
        </w:rPr>
        <w:t>;</w:t>
      </w:r>
    </w:p>
    <w:p w:rsidR="00CB4CAF" w:rsidRPr="00CB4CAF" w:rsidRDefault="00CB4CAF" w:rsidP="00C22D4F">
      <w:pPr>
        <w:widowControl w:val="0"/>
        <w:numPr>
          <w:ilvl w:val="2"/>
          <w:numId w:val="22"/>
        </w:numPr>
        <w:tabs>
          <w:tab w:val="left" w:pos="459"/>
          <w:tab w:val="left" w:pos="567"/>
          <w:tab w:val="left" w:pos="1276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>меры по профилактике коррупции в пределах предоставленных полномочий;</w:t>
      </w:r>
    </w:p>
    <w:p w:rsidR="00CB4CAF" w:rsidRPr="00CB4CAF" w:rsidRDefault="00CB4CAF" w:rsidP="00C22D4F">
      <w:pPr>
        <w:widowControl w:val="0"/>
        <w:numPr>
          <w:ilvl w:val="2"/>
          <w:numId w:val="22"/>
        </w:numPr>
        <w:tabs>
          <w:tab w:val="left" w:pos="459"/>
          <w:tab w:val="left" w:pos="567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rFonts w:cs="Calibri"/>
          <w:sz w:val="28"/>
          <w:szCs w:val="28"/>
        </w:rPr>
        <w:t xml:space="preserve">приобретение (создание) и эксплуатацию соответствующих информационных систем (являясь при этом правомочным обладателем содержащейся в них информации) в целях осуществления бюджетного </w:t>
      </w:r>
      <w:r w:rsidRPr="00CB4CAF">
        <w:rPr>
          <w:sz w:val="28"/>
          <w:szCs w:val="28"/>
        </w:rPr>
        <w:t xml:space="preserve">процесса в </w:t>
      </w:r>
      <w:r w:rsidRPr="00CB4CAF">
        <w:rPr>
          <w:bCs/>
          <w:sz w:val="28"/>
          <w:szCs w:val="28"/>
        </w:rPr>
        <w:t>городе Ханты-Мансийске</w:t>
      </w:r>
      <w:r w:rsidRPr="00CB4CAF">
        <w:rPr>
          <w:sz w:val="28"/>
          <w:szCs w:val="28"/>
        </w:rPr>
        <w:t xml:space="preserve"> и обеспечения обмена информацией между участниками бюджетного процесса;</w:t>
      </w:r>
    </w:p>
    <w:p w:rsidR="00CB4CAF" w:rsidRPr="00CB4CAF" w:rsidRDefault="00CB4CAF" w:rsidP="00C22D4F">
      <w:pPr>
        <w:widowControl w:val="0"/>
        <w:numPr>
          <w:ilvl w:val="2"/>
          <w:numId w:val="22"/>
        </w:numPr>
        <w:tabs>
          <w:tab w:val="left" w:pos="459"/>
          <w:tab w:val="left" w:pos="567"/>
          <w:tab w:val="left" w:pos="993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bCs/>
          <w:sz w:val="28"/>
          <w:szCs w:val="28"/>
        </w:rPr>
        <w:t>закупки</w:t>
      </w:r>
      <w:r w:rsidRPr="00CB4CAF">
        <w:rPr>
          <w:sz w:val="28"/>
          <w:szCs w:val="28"/>
        </w:rPr>
        <w:t xml:space="preserve"> товаров, работ, услуг для обеспечения собственных нужд;</w:t>
      </w:r>
    </w:p>
    <w:p w:rsidR="00CB4CAF" w:rsidRPr="00CB4CAF" w:rsidRDefault="00CB4CAF" w:rsidP="00C22D4F">
      <w:pPr>
        <w:widowControl w:val="0"/>
        <w:numPr>
          <w:ilvl w:val="2"/>
          <w:numId w:val="22"/>
        </w:numPr>
        <w:tabs>
          <w:tab w:val="left" w:pos="459"/>
          <w:tab w:val="left" w:pos="567"/>
          <w:tab w:val="left" w:pos="709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>работу по комплектованию, хранению, учету и использованию архивных документов, образовавшихся в процессе деятельности;</w:t>
      </w:r>
    </w:p>
    <w:p w:rsidR="00CB4CAF" w:rsidRPr="00CB4CAF" w:rsidRDefault="00CB4CAF" w:rsidP="00C22D4F">
      <w:pPr>
        <w:widowControl w:val="0"/>
        <w:numPr>
          <w:ilvl w:val="2"/>
          <w:numId w:val="22"/>
        </w:numPr>
        <w:tabs>
          <w:tab w:val="left" w:pos="142"/>
          <w:tab w:val="left" w:pos="459"/>
          <w:tab w:val="left" w:pos="567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>в пределах своей компетенции мобилизационную подготовку;</w:t>
      </w:r>
    </w:p>
    <w:p w:rsidR="00CB4CAF" w:rsidRPr="00CB4CAF" w:rsidRDefault="00CB4CAF" w:rsidP="00C22D4F">
      <w:pPr>
        <w:widowControl w:val="0"/>
        <w:numPr>
          <w:ilvl w:val="2"/>
          <w:numId w:val="22"/>
        </w:numPr>
        <w:tabs>
          <w:tab w:val="left" w:pos="459"/>
          <w:tab w:val="left" w:pos="567"/>
          <w:tab w:val="left" w:pos="1418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lastRenderedPageBreak/>
        <w:t>своевременное и полное рассмотрение обращений граждан, принятие по ним решений и направление ответов заявителям в срок,  установленный федеральным законодательством, законодательством автономного округа и муниципальными правовыми актами города Ханты-Мансийска;</w:t>
      </w:r>
    </w:p>
    <w:p w:rsidR="00CB4CAF" w:rsidRPr="00CB4CAF" w:rsidRDefault="00CB4CAF" w:rsidP="00C22D4F">
      <w:pPr>
        <w:widowControl w:val="0"/>
        <w:numPr>
          <w:ilvl w:val="2"/>
          <w:numId w:val="22"/>
        </w:numPr>
        <w:tabs>
          <w:tab w:val="left" w:pos="459"/>
          <w:tab w:val="left" w:pos="567"/>
          <w:tab w:val="left" w:pos="993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 xml:space="preserve"> в пределах своей компетенции режим секретности и защиты сведений, составляющих государственную тайну, и иной охраняемой законом информации;</w:t>
      </w:r>
    </w:p>
    <w:p w:rsidR="00CB4CAF" w:rsidRPr="00CB4CAF" w:rsidRDefault="00CB4CAF" w:rsidP="00C22D4F">
      <w:pPr>
        <w:widowControl w:val="0"/>
        <w:numPr>
          <w:ilvl w:val="2"/>
          <w:numId w:val="22"/>
        </w:numPr>
        <w:tabs>
          <w:tab w:val="left" w:pos="459"/>
          <w:tab w:val="left" w:pos="567"/>
          <w:tab w:val="left" w:pos="851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>оперативное управление закрепленным имуществом и организует работу с материально-технической базой;</w:t>
      </w:r>
    </w:p>
    <w:p w:rsidR="00CB4CAF" w:rsidRPr="00CB4CAF" w:rsidRDefault="00CB4CAF" w:rsidP="00C22D4F">
      <w:pPr>
        <w:widowControl w:val="0"/>
        <w:numPr>
          <w:ilvl w:val="2"/>
          <w:numId w:val="22"/>
        </w:numPr>
        <w:tabs>
          <w:tab w:val="left" w:pos="459"/>
          <w:tab w:val="left" w:pos="567"/>
          <w:tab w:val="left" w:pos="1276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>в соответствии с федеральным законодательством, законодательством автономного округа и муниципальными правовыми актами прохождение муниципальной службы работниками Департамента;</w:t>
      </w:r>
    </w:p>
    <w:p w:rsidR="00CB4CAF" w:rsidRPr="00CB4CAF" w:rsidRDefault="00CB4CAF" w:rsidP="00C22D4F">
      <w:pPr>
        <w:widowControl w:val="0"/>
        <w:numPr>
          <w:ilvl w:val="2"/>
          <w:numId w:val="22"/>
        </w:numPr>
        <w:tabs>
          <w:tab w:val="left" w:pos="459"/>
          <w:tab w:val="left" w:pos="567"/>
          <w:tab w:val="left" w:pos="851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>мониторинг, систематизацию и инвентаризацию муниципальных правовых актов в сфере бюджета, финансов и учета;</w:t>
      </w:r>
    </w:p>
    <w:p w:rsidR="00CB4CAF" w:rsidRPr="00CB4CAF" w:rsidRDefault="00CB4CAF" w:rsidP="00C22D4F">
      <w:pPr>
        <w:widowControl w:val="0"/>
        <w:numPr>
          <w:ilvl w:val="2"/>
          <w:numId w:val="22"/>
        </w:numPr>
        <w:tabs>
          <w:tab w:val="left" w:pos="459"/>
          <w:tab w:val="left" w:pos="567"/>
          <w:tab w:val="left" w:pos="1276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>обеспечение открытости и доступности информации о своей деятельности, за исключением случаев, предусмотренных федеральным законодательством;</w:t>
      </w:r>
    </w:p>
    <w:p w:rsidR="00CB4CAF" w:rsidRPr="00CB4CAF" w:rsidRDefault="00CB4CAF" w:rsidP="00C22D4F">
      <w:pPr>
        <w:widowControl w:val="0"/>
        <w:numPr>
          <w:ilvl w:val="2"/>
          <w:numId w:val="22"/>
        </w:numPr>
        <w:tabs>
          <w:tab w:val="left" w:pos="459"/>
          <w:tab w:val="left" w:pos="567"/>
          <w:tab w:val="left" w:pos="1134"/>
        </w:tabs>
        <w:autoSpaceDE w:val="0"/>
        <w:autoSpaceDN w:val="0"/>
        <w:adjustRightInd w:val="0"/>
        <w:spacing w:after="200" w:line="240" w:lineRule="atLeast"/>
        <w:ind w:left="0" w:firstLine="709"/>
        <w:contextualSpacing/>
        <w:jc w:val="both"/>
        <w:rPr>
          <w:bCs/>
          <w:sz w:val="28"/>
          <w:szCs w:val="28"/>
        </w:rPr>
      </w:pPr>
      <w:r w:rsidRPr="00CB4CAF">
        <w:rPr>
          <w:bCs/>
          <w:sz w:val="28"/>
          <w:szCs w:val="28"/>
        </w:rPr>
        <w:t>иные функции, установленные законодательством Российской Федерации, законами и иными нормативными правовыми актами Ханты-Мансийского автономного округа - Югры и муниципальными правовыми актами</w:t>
      </w:r>
      <w:r w:rsidR="00001F72">
        <w:rPr>
          <w:bCs/>
          <w:sz w:val="28"/>
          <w:szCs w:val="28"/>
        </w:rPr>
        <w:t xml:space="preserve"> города Ханты-Мансийска</w:t>
      </w:r>
      <w:r w:rsidRPr="00CB4CAF">
        <w:rPr>
          <w:bCs/>
          <w:sz w:val="28"/>
          <w:szCs w:val="28"/>
        </w:rPr>
        <w:t>.</w:t>
      </w:r>
    </w:p>
    <w:p w:rsidR="00CB4CAF" w:rsidRPr="00CB4CAF" w:rsidRDefault="00CB4CAF" w:rsidP="00CB4CAF">
      <w:pPr>
        <w:tabs>
          <w:tab w:val="left" w:pos="1134"/>
          <w:tab w:val="left" w:pos="1418"/>
        </w:tabs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B4CAF" w:rsidRPr="00CB4CAF" w:rsidRDefault="00CB4CAF" w:rsidP="00CB4CAF">
      <w:pPr>
        <w:widowControl w:val="0"/>
        <w:autoSpaceDE w:val="0"/>
        <w:autoSpaceDN w:val="0"/>
        <w:adjustRightInd w:val="0"/>
        <w:ind w:left="142" w:firstLine="567"/>
        <w:contextualSpacing/>
        <w:jc w:val="center"/>
        <w:outlineLvl w:val="0"/>
        <w:rPr>
          <w:b/>
          <w:sz w:val="28"/>
          <w:szCs w:val="28"/>
        </w:rPr>
      </w:pPr>
      <w:r w:rsidRPr="00CB4CAF">
        <w:rPr>
          <w:b/>
          <w:bCs/>
          <w:sz w:val="28"/>
          <w:szCs w:val="28"/>
          <w:lang w:val="en-US"/>
        </w:rPr>
        <w:t>IV</w:t>
      </w:r>
      <w:r w:rsidRPr="00CB4CAF">
        <w:rPr>
          <w:b/>
          <w:bCs/>
          <w:sz w:val="28"/>
          <w:szCs w:val="28"/>
        </w:rPr>
        <w:t>.</w:t>
      </w:r>
      <w:r w:rsidRPr="00CB4CAF">
        <w:rPr>
          <w:b/>
          <w:sz w:val="28"/>
          <w:szCs w:val="28"/>
        </w:rPr>
        <w:t xml:space="preserve"> Права </w:t>
      </w:r>
    </w:p>
    <w:p w:rsidR="00CB4CAF" w:rsidRPr="00CB4CAF" w:rsidRDefault="00CB4CAF" w:rsidP="00CB4CA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CB4CAF" w:rsidRPr="00CB4CAF" w:rsidRDefault="00D54305" w:rsidP="00CB4CA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CB4CAF" w:rsidRPr="00CB4CAF">
        <w:rPr>
          <w:sz w:val="28"/>
          <w:szCs w:val="28"/>
        </w:rPr>
        <w:t>Департамент для реализации возложенных на него полномочий и функций имеет право:</w:t>
      </w:r>
    </w:p>
    <w:p w:rsidR="00CB4CAF" w:rsidRPr="00CB4CAF" w:rsidRDefault="00CB4CAF" w:rsidP="00CB4CA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 xml:space="preserve">12.1. запрашивать и получать в пределах своих полномочий в установленном порядке от органов местного самоуправления, органов Администрации города </w:t>
      </w:r>
      <w:r w:rsidRPr="00CB4CAF">
        <w:rPr>
          <w:bCs/>
          <w:sz w:val="28"/>
          <w:szCs w:val="28"/>
        </w:rPr>
        <w:t>Ханты-Мансийска</w:t>
      </w:r>
      <w:r w:rsidRPr="00CB4CAF">
        <w:rPr>
          <w:sz w:val="28"/>
          <w:szCs w:val="28"/>
        </w:rPr>
        <w:t>, а также от предприятий, учреждений и организаций независимо от форм собственности необходимые пояснения, документы и материалы;</w:t>
      </w:r>
    </w:p>
    <w:p w:rsidR="00CB4CAF" w:rsidRPr="00CB4CAF" w:rsidRDefault="00CB4CAF" w:rsidP="00CB4CA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12.2.  проводить совещания, семинары, конференции, круглые столы для рассмотрения во</w:t>
      </w:r>
      <w:r w:rsidR="00001F72">
        <w:rPr>
          <w:sz w:val="28"/>
          <w:szCs w:val="28"/>
        </w:rPr>
        <w:t>просов, отнесенных к полномочиям</w:t>
      </w:r>
      <w:r w:rsidRPr="00CB4CAF">
        <w:rPr>
          <w:sz w:val="28"/>
          <w:szCs w:val="28"/>
        </w:rPr>
        <w:t xml:space="preserve"> Департамента;</w:t>
      </w:r>
    </w:p>
    <w:p w:rsidR="00CB4CAF" w:rsidRPr="00CB4CAF" w:rsidRDefault="00CB4CAF" w:rsidP="00CB4CA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12.3. выступать в судебных органах в качестве истца, ответчика, третьего лица;</w:t>
      </w:r>
    </w:p>
    <w:p w:rsidR="00CB4CAF" w:rsidRPr="00CB4CAF" w:rsidRDefault="00CB4CAF" w:rsidP="00CB4CA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 xml:space="preserve">12.4. пользоваться в установленном порядке информационными банками данных Администрации города </w:t>
      </w:r>
      <w:r w:rsidRPr="00CB4CAF">
        <w:rPr>
          <w:bCs/>
          <w:sz w:val="28"/>
          <w:szCs w:val="28"/>
        </w:rPr>
        <w:t>Ханты-Мансийска</w:t>
      </w:r>
      <w:r w:rsidRPr="00CB4CAF">
        <w:rPr>
          <w:sz w:val="28"/>
          <w:szCs w:val="28"/>
        </w:rPr>
        <w:t>, компьютерной, копировальной и множительной техникой, использовать муниципальные системы связи и коммуникации;</w:t>
      </w:r>
    </w:p>
    <w:p w:rsidR="00CB4CAF" w:rsidRPr="00CB4CAF" w:rsidRDefault="00CB4CAF" w:rsidP="00CB4CA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12.5. осуществлять иные права в соответствии с законодательством Российской Федерации, автономного округа, муниципальными правовыми актами</w:t>
      </w:r>
      <w:r w:rsidRPr="00CB4CAF">
        <w:rPr>
          <w:bCs/>
          <w:sz w:val="28"/>
          <w:szCs w:val="28"/>
        </w:rPr>
        <w:t>.</w:t>
      </w:r>
    </w:p>
    <w:p w:rsidR="00CB4CAF" w:rsidRDefault="00CB4CAF" w:rsidP="00CB4CAF">
      <w:pPr>
        <w:spacing w:after="200" w:line="240" w:lineRule="atLeast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9C19EB" w:rsidRDefault="009C19EB" w:rsidP="00CB4CAF">
      <w:pPr>
        <w:spacing w:after="200" w:line="240" w:lineRule="atLeast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9C19EB" w:rsidRPr="00CB4CAF" w:rsidRDefault="009C19EB" w:rsidP="00CB4CAF">
      <w:pPr>
        <w:spacing w:after="200" w:line="240" w:lineRule="atLeast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CB4CAF" w:rsidRPr="00CB4CAF" w:rsidRDefault="00CB4CAF" w:rsidP="00CB4CAF">
      <w:pPr>
        <w:spacing w:after="200" w:line="240" w:lineRule="atLeas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B4CAF">
        <w:rPr>
          <w:rFonts w:eastAsiaTheme="minorHAnsi"/>
          <w:b/>
          <w:bCs/>
          <w:sz w:val="28"/>
          <w:szCs w:val="28"/>
          <w:lang w:val="en-US" w:eastAsia="en-US"/>
        </w:rPr>
        <w:t>V</w:t>
      </w:r>
      <w:r w:rsidRPr="00CB4CAF">
        <w:rPr>
          <w:rFonts w:eastAsiaTheme="minorHAnsi"/>
          <w:b/>
          <w:bCs/>
          <w:sz w:val="28"/>
          <w:szCs w:val="28"/>
          <w:lang w:eastAsia="en-US"/>
        </w:rPr>
        <w:t xml:space="preserve">. Организация деятельности </w:t>
      </w:r>
    </w:p>
    <w:p w:rsidR="00CB4CAF" w:rsidRPr="00CB4CAF" w:rsidRDefault="00CB4CAF" w:rsidP="00BD3706">
      <w:pPr>
        <w:tabs>
          <w:tab w:val="left" w:pos="567"/>
          <w:tab w:val="left" w:pos="993"/>
        </w:tabs>
        <w:spacing w:line="240" w:lineRule="atLeast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B4CAF">
        <w:rPr>
          <w:rFonts w:eastAsiaTheme="minorHAnsi"/>
          <w:bCs/>
          <w:sz w:val="28"/>
          <w:szCs w:val="28"/>
          <w:lang w:eastAsia="en-US"/>
        </w:rPr>
        <w:t>13. Департамент возглавляет директор, назначаемый на  должность и  освобождаемый от должности Главой Администрации города Ханты-Мансийска в порядке, установленном законодательством Российской Федерации, Ханты-Мансийского автономного округа – Югры,  муниципальными правовыми актами</w:t>
      </w:r>
      <w:r w:rsidR="00D54305">
        <w:rPr>
          <w:rFonts w:eastAsiaTheme="minorHAnsi"/>
          <w:bCs/>
          <w:sz w:val="28"/>
          <w:szCs w:val="28"/>
          <w:lang w:eastAsia="en-US"/>
        </w:rPr>
        <w:t xml:space="preserve"> города Ханты-Мансийска</w:t>
      </w:r>
      <w:r w:rsidRPr="00CB4CAF">
        <w:rPr>
          <w:rFonts w:eastAsiaTheme="minorHAnsi" w:cstheme="minorBidi"/>
          <w:sz w:val="28"/>
          <w:szCs w:val="28"/>
          <w:lang w:eastAsia="en-US"/>
        </w:rPr>
        <w:t>.</w:t>
      </w:r>
    </w:p>
    <w:p w:rsidR="00CB4CAF" w:rsidRPr="00CB4CAF" w:rsidRDefault="00CB4CAF" w:rsidP="00BD3706">
      <w:pPr>
        <w:tabs>
          <w:tab w:val="left" w:pos="567"/>
          <w:tab w:val="left" w:pos="993"/>
        </w:tabs>
        <w:spacing w:line="240" w:lineRule="atLeast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B4CAF">
        <w:rPr>
          <w:rFonts w:eastAsiaTheme="minorHAnsi"/>
          <w:bCs/>
          <w:sz w:val="28"/>
          <w:szCs w:val="28"/>
          <w:lang w:eastAsia="en-US"/>
        </w:rPr>
        <w:t xml:space="preserve">14. Директор Департамента имеет заместителей, назначаемых на должность и освобождаемых от должности директором Департамента в порядке, установленном законодательством Российской Федерации, </w:t>
      </w:r>
      <w:bookmarkStart w:id="1" w:name="sub_55"/>
      <w:r w:rsidRPr="00CB4CAF">
        <w:rPr>
          <w:rFonts w:eastAsiaTheme="minorHAnsi"/>
          <w:bCs/>
          <w:sz w:val="28"/>
          <w:szCs w:val="28"/>
          <w:lang w:eastAsia="en-US"/>
        </w:rPr>
        <w:t>Ханты-Мансийского автономного округа – Югры,  муниципальными правовыми актами</w:t>
      </w:r>
      <w:r w:rsidR="00A10CED">
        <w:rPr>
          <w:rFonts w:eastAsiaTheme="minorHAnsi"/>
          <w:bCs/>
          <w:sz w:val="28"/>
          <w:szCs w:val="28"/>
          <w:lang w:eastAsia="en-US"/>
        </w:rPr>
        <w:t xml:space="preserve"> города Ханты-Мансийска</w:t>
      </w:r>
      <w:r w:rsidRPr="00CB4CAF">
        <w:rPr>
          <w:rFonts w:eastAsiaTheme="minorHAnsi"/>
          <w:bCs/>
          <w:sz w:val="28"/>
          <w:szCs w:val="28"/>
          <w:lang w:eastAsia="en-US"/>
        </w:rPr>
        <w:t>.</w:t>
      </w:r>
    </w:p>
    <w:p w:rsidR="00CB4CAF" w:rsidRPr="00CB4CAF" w:rsidRDefault="00CB4CAF" w:rsidP="00BD3706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 xml:space="preserve">15. </w:t>
      </w:r>
      <w:r w:rsidRPr="00CB4CAF">
        <w:rPr>
          <w:rFonts w:eastAsiaTheme="minorHAnsi"/>
          <w:bCs/>
          <w:sz w:val="28"/>
          <w:szCs w:val="28"/>
          <w:lang w:eastAsia="en-US"/>
        </w:rPr>
        <w:t>Директор Департамента:</w:t>
      </w:r>
    </w:p>
    <w:p w:rsidR="00CB4CAF" w:rsidRPr="00CB4CAF" w:rsidRDefault="00CB4CAF" w:rsidP="00BD3706">
      <w:pPr>
        <w:tabs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CAF">
        <w:rPr>
          <w:rFonts w:eastAsiaTheme="minorHAnsi"/>
          <w:bCs/>
          <w:sz w:val="28"/>
          <w:szCs w:val="28"/>
          <w:lang w:eastAsia="en-US"/>
        </w:rPr>
        <w:t>15.1.</w:t>
      </w:r>
      <w:r w:rsidR="00D5430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B4CAF">
        <w:rPr>
          <w:rFonts w:eastAsiaTheme="minorHAnsi" w:cstheme="minorBidi"/>
          <w:sz w:val="28"/>
          <w:szCs w:val="28"/>
          <w:lang w:eastAsia="en-US"/>
        </w:rPr>
        <w:t>осуществляет непосредственное руководство деятельностью Департамен</w:t>
      </w:r>
      <w:r w:rsidR="00D54305">
        <w:rPr>
          <w:rFonts w:eastAsiaTheme="minorHAnsi" w:cstheme="minorBidi"/>
          <w:sz w:val="28"/>
          <w:szCs w:val="28"/>
          <w:lang w:eastAsia="en-US"/>
        </w:rPr>
        <w:t>та на основе единоначалия и несе</w:t>
      </w:r>
      <w:r w:rsidRPr="00CB4CAF">
        <w:rPr>
          <w:rFonts w:eastAsiaTheme="minorHAnsi" w:cstheme="minorBidi"/>
          <w:sz w:val="28"/>
          <w:szCs w:val="28"/>
          <w:lang w:eastAsia="en-US"/>
        </w:rPr>
        <w:t>т персональную ответственность за обеспечение исполнения полномочий Департамента, за соблюдение действующего законодательства, сохранность документов, находящихся в ведении Департамента, за разглашение служебной информации, состояние трудовой и исполнительской дисциплины;</w:t>
      </w:r>
    </w:p>
    <w:p w:rsidR="00CB4CAF" w:rsidRPr="00CB4CAF" w:rsidRDefault="00CB4CAF" w:rsidP="00CB4CAF">
      <w:pPr>
        <w:tabs>
          <w:tab w:val="left" w:pos="1276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CAF">
        <w:rPr>
          <w:rFonts w:eastAsiaTheme="minorHAnsi" w:cstheme="minorBidi"/>
          <w:sz w:val="28"/>
          <w:szCs w:val="28"/>
          <w:lang w:eastAsia="en-US"/>
        </w:rPr>
        <w:t>15.2. распределяет обязанности между своими заместителями;</w:t>
      </w:r>
    </w:p>
    <w:p w:rsidR="00CB4CAF" w:rsidRPr="00CB4CAF" w:rsidRDefault="00CB4CAF" w:rsidP="00BD3706">
      <w:pPr>
        <w:numPr>
          <w:ilvl w:val="1"/>
          <w:numId w:val="18"/>
        </w:numPr>
        <w:tabs>
          <w:tab w:val="left" w:pos="567"/>
          <w:tab w:val="left" w:pos="709"/>
          <w:tab w:val="left" w:pos="993"/>
        </w:tabs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bCs/>
          <w:sz w:val="28"/>
          <w:szCs w:val="28"/>
        </w:rPr>
        <w:t>действует без доверенности от имени Департамента, представляет Департамент во всех органах государственной власти, судах, органах местного самоуправления, организациях и в отношениях с гражданами;</w:t>
      </w:r>
    </w:p>
    <w:p w:rsidR="00CB4CAF" w:rsidRPr="00CB4CAF" w:rsidRDefault="00CB4CAF" w:rsidP="00BD3706">
      <w:pPr>
        <w:numPr>
          <w:ilvl w:val="1"/>
          <w:numId w:val="18"/>
        </w:numPr>
        <w:tabs>
          <w:tab w:val="left" w:pos="284"/>
          <w:tab w:val="left" w:pos="567"/>
          <w:tab w:val="left" w:pos="993"/>
        </w:tabs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>осуществляет в порядке, установленном законодательством Российской Федерации о муниципальной службе, полномочия  работодателя в отношениях, связанных с поступлением граждан на муниципальную службу в Департамент, ее прохождением и прекращением;</w:t>
      </w:r>
    </w:p>
    <w:p w:rsidR="00CB4CAF" w:rsidRPr="00CB4CAF" w:rsidRDefault="00CB4CAF" w:rsidP="00BD3706">
      <w:pPr>
        <w:numPr>
          <w:ilvl w:val="1"/>
          <w:numId w:val="18"/>
        </w:numPr>
        <w:tabs>
          <w:tab w:val="left" w:pos="567"/>
          <w:tab w:val="left" w:pos="993"/>
        </w:tabs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>осуществляет приём на работу, освобождение от должности работников Департамента, применяет к ним в соответствии с законодательством меры поощрения и дисциплинарного взыскания;</w:t>
      </w:r>
    </w:p>
    <w:p w:rsidR="00CB4CAF" w:rsidRPr="00CB4CAF" w:rsidRDefault="00CB4CAF" w:rsidP="00BD3706">
      <w:pPr>
        <w:numPr>
          <w:ilvl w:val="1"/>
          <w:numId w:val="18"/>
        </w:numPr>
        <w:tabs>
          <w:tab w:val="left" w:pos="142"/>
          <w:tab w:val="left" w:pos="567"/>
          <w:tab w:val="left" w:pos="993"/>
        </w:tabs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 xml:space="preserve"> заключает, вносит изменения, расторгает трудовые договоры с работниками Департамента в </w:t>
      </w:r>
      <w:r w:rsidR="007C36A0">
        <w:rPr>
          <w:sz w:val="28"/>
          <w:szCs w:val="28"/>
        </w:rPr>
        <w:t xml:space="preserve">установленном </w:t>
      </w:r>
      <w:r w:rsidRPr="00CB4CAF">
        <w:rPr>
          <w:sz w:val="28"/>
          <w:szCs w:val="28"/>
        </w:rPr>
        <w:t>порядке;</w:t>
      </w:r>
    </w:p>
    <w:p w:rsidR="00CB4CAF" w:rsidRPr="00CB4CAF" w:rsidRDefault="00CB4CAF" w:rsidP="00BD3706">
      <w:pPr>
        <w:numPr>
          <w:ilvl w:val="1"/>
          <w:numId w:val="18"/>
        </w:numPr>
        <w:tabs>
          <w:tab w:val="left" w:pos="426"/>
          <w:tab w:val="left" w:pos="567"/>
          <w:tab w:val="left" w:pos="993"/>
        </w:tabs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bCs/>
          <w:sz w:val="28"/>
          <w:szCs w:val="28"/>
        </w:rPr>
        <w:t>формирует и представляет Главе Администрации города Ханты-Мансийска для утверждения структуру и штатное расписание Департамента;</w:t>
      </w:r>
    </w:p>
    <w:p w:rsidR="00CB4CAF" w:rsidRPr="00CB4CAF" w:rsidRDefault="00CB4CAF" w:rsidP="00BD3706">
      <w:pPr>
        <w:numPr>
          <w:ilvl w:val="1"/>
          <w:numId w:val="18"/>
        </w:numPr>
        <w:tabs>
          <w:tab w:val="left" w:pos="567"/>
          <w:tab w:val="left" w:pos="993"/>
        </w:tabs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>утверждает положения о структурных подразделениях Департамента;</w:t>
      </w:r>
    </w:p>
    <w:p w:rsidR="00CB4CAF" w:rsidRPr="00CB4CAF" w:rsidRDefault="00CB4CAF" w:rsidP="00BD3706">
      <w:pPr>
        <w:numPr>
          <w:ilvl w:val="1"/>
          <w:numId w:val="18"/>
        </w:numPr>
        <w:tabs>
          <w:tab w:val="left" w:pos="426"/>
          <w:tab w:val="left" w:pos="567"/>
          <w:tab w:val="left" w:pos="993"/>
        </w:tabs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>утверждает должностные инструкции работников Департамента;</w:t>
      </w:r>
    </w:p>
    <w:p w:rsidR="00CB4CAF" w:rsidRPr="00CB4CAF" w:rsidRDefault="00CB4CAF" w:rsidP="00BD3706">
      <w:pPr>
        <w:numPr>
          <w:ilvl w:val="1"/>
          <w:numId w:val="18"/>
        </w:numPr>
        <w:tabs>
          <w:tab w:val="left" w:pos="567"/>
          <w:tab w:val="left" w:pos="709"/>
          <w:tab w:val="left" w:pos="993"/>
        </w:tabs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bCs/>
          <w:sz w:val="28"/>
          <w:szCs w:val="28"/>
        </w:rPr>
        <w:t xml:space="preserve"> утверждает бюджетную роспись, смету на содержание Департамента;</w:t>
      </w:r>
    </w:p>
    <w:p w:rsidR="00CB4CAF" w:rsidRPr="00CB4CAF" w:rsidRDefault="00CB4CAF" w:rsidP="00BD3706">
      <w:pPr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bCs/>
          <w:sz w:val="28"/>
          <w:szCs w:val="28"/>
        </w:rPr>
        <w:t xml:space="preserve"> даёт поручения и указания, </w:t>
      </w:r>
      <w:r w:rsidRPr="00CB4CAF">
        <w:rPr>
          <w:sz w:val="28"/>
          <w:szCs w:val="28"/>
        </w:rPr>
        <w:t>обязательные для выполнения муниципальными служащими и работниками  Департамента, организует их исполнение и контроль</w:t>
      </w:r>
      <w:bookmarkEnd w:id="1"/>
      <w:r w:rsidRPr="00CB4CAF">
        <w:rPr>
          <w:sz w:val="28"/>
          <w:szCs w:val="28"/>
        </w:rPr>
        <w:t>;</w:t>
      </w:r>
    </w:p>
    <w:p w:rsidR="00CB4CAF" w:rsidRPr="00CB4CAF" w:rsidRDefault="00CB4CAF" w:rsidP="00BD3706">
      <w:pPr>
        <w:numPr>
          <w:ilvl w:val="1"/>
          <w:numId w:val="18"/>
        </w:numPr>
        <w:tabs>
          <w:tab w:val="left" w:pos="567"/>
          <w:tab w:val="left" w:pos="709"/>
          <w:tab w:val="left" w:pos="993"/>
        </w:tabs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 xml:space="preserve"> обеспечивает соблюдение муниципальными служащими Департамента служебного распорядка, установленного в Департаменте;</w:t>
      </w:r>
    </w:p>
    <w:p w:rsidR="00CB4CAF" w:rsidRPr="00CB4CAF" w:rsidRDefault="00CB4CAF" w:rsidP="00BD3706">
      <w:pPr>
        <w:numPr>
          <w:ilvl w:val="1"/>
          <w:numId w:val="18"/>
        </w:numPr>
        <w:tabs>
          <w:tab w:val="left" w:pos="567"/>
          <w:tab w:val="left" w:pos="993"/>
        </w:tabs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 xml:space="preserve"> проводит совещания по вопросам деятельности Департамента;</w:t>
      </w:r>
    </w:p>
    <w:p w:rsidR="00CB4CAF" w:rsidRPr="00CB4CAF" w:rsidRDefault="00CB4CAF" w:rsidP="00BD3706">
      <w:pPr>
        <w:numPr>
          <w:ilvl w:val="1"/>
          <w:numId w:val="18"/>
        </w:numPr>
        <w:tabs>
          <w:tab w:val="left" w:pos="567"/>
          <w:tab w:val="left" w:pos="993"/>
        </w:tabs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lastRenderedPageBreak/>
        <w:t xml:space="preserve"> вносит в установленном порядке на рассмотрение Главы Администрации города Ханты-Мансийска проекты муниципальных правовых актов </w:t>
      </w:r>
      <w:r w:rsidR="000616B0">
        <w:rPr>
          <w:sz w:val="28"/>
          <w:szCs w:val="28"/>
        </w:rPr>
        <w:t xml:space="preserve">города Ханты-Мансийска </w:t>
      </w:r>
      <w:r w:rsidRPr="00CB4CAF">
        <w:rPr>
          <w:sz w:val="28"/>
          <w:szCs w:val="28"/>
        </w:rPr>
        <w:t>по вопросам, входящим в компетенцию Департамента;</w:t>
      </w:r>
    </w:p>
    <w:p w:rsidR="00CB4CAF" w:rsidRPr="00CB4CAF" w:rsidRDefault="00CB4CAF" w:rsidP="00BD3706">
      <w:pPr>
        <w:numPr>
          <w:ilvl w:val="1"/>
          <w:numId w:val="18"/>
        </w:numPr>
        <w:tabs>
          <w:tab w:val="left" w:pos="567"/>
          <w:tab w:val="left" w:pos="993"/>
        </w:tabs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 xml:space="preserve"> организует исполнение муниципальных правовых актов</w:t>
      </w:r>
      <w:r w:rsidR="000616B0" w:rsidRPr="000616B0">
        <w:rPr>
          <w:sz w:val="28"/>
          <w:szCs w:val="28"/>
        </w:rPr>
        <w:t xml:space="preserve"> </w:t>
      </w:r>
      <w:r w:rsidR="000616B0">
        <w:rPr>
          <w:sz w:val="28"/>
          <w:szCs w:val="28"/>
        </w:rPr>
        <w:t>города Ханты-Мансийска</w:t>
      </w:r>
      <w:r w:rsidRPr="00CB4CAF">
        <w:rPr>
          <w:sz w:val="28"/>
          <w:szCs w:val="28"/>
        </w:rPr>
        <w:t xml:space="preserve"> по вопросам деятельности Департамента;</w:t>
      </w:r>
    </w:p>
    <w:p w:rsidR="00CB4CAF" w:rsidRPr="00CB4CAF" w:rsidRDefault="00CB4CAF" w:rsidP="00BD3706">
      <w:pPr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 xml:space="preserve"> принимает меры по профилактике коррупционных и иных правонарушений в соответствии с законодательством Российской Федерации;</w:t>
      </w:r>
    </w:p>
    <w:p w:rsidR="00CB4CAF" w:rsidRPr="00CB4CAF" w:rsidRDefault="00CB4CAF" w:rsidP="00BD3706">
      <w:pPr>
        <w:numPr>
          <w:ilvl w:val="1"/>
          <w:numId w:val="18"/>
        </w:numPr>
        <w:tabs>
          <w:tab w:val="left" w:pos="567"/>
          <w:tab w:val="left" w:pos="851"/>
          <w:tab w:val="left" w:pos="993"/>
        </w:tabs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 xml:space="preserve">  подписывает в пределах своей компетенции приказы (распоряжения) Департамента, обязательные для исполнения работниками Департамента;</w:t>
      </w:r>
    </w:p>
    <w:p w:rsidR="00CB4CAF" w:rsidRPr="00CB4CAF" w:rsidRDefault="00CB4CAF" w:rsidP="00BD3706">
      <w:pPr>
        <w:numPr>
          <w:ilvl w:val="1"/>
          <w:numId w:val="18"/>
        </w:numPr>
        <w:tabs>
          <w:tab w:val="left" w:pos="284"/>
          <w:tab w:val="left" w:pos="567"/>
          <w:tab w:val="left" w:pos="993"/>
        </w:tabs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 xml:space="preserve"> заключает о</w:t>
      </w:r>
      <w:r w:rsidR="007C36A0">
        <w:rPr>
          <w:sz w:val="28"/>
          <w:szCs w:val="28"/>
        </w:rPr>
        <w:t>т имени и в пределах полномочий</w:t>
      </w:r>
      <w:r w:rsidRPr="00CB4CAF">
        <w:rPr>
          <w:sz w:val="28"/>
          <w:szCs w:val="28"/>
        </w:rPr>
        <w:t xml:space="preserve"> Департамента договоры, соглашения (муниципальные контракты), выдает доверенности сотрудникам на осуществление действий от имени Департамента;</w:t>
      </w:r>
    </w:p>
    <w:p w:rsidR="00CB4CAF" w:rsidRPr="00CB4CAF" w:rsidRDefault="00CB4CAF" w:rsidP="00BD3706">
      <w:pPr>
        <w:numPr>
          <w:ilvl w:val="1"/>
          <w:numId w:val="18"/>
        </w:numPr>
        <w:tabs>
          <w:tab w:val="left" w:pos="567"/>
          <w:tab w:val="left" w:pos="993"/>
        </w:tabs>
        <w:spacing w:after="200" w:line="240" w:lineRule="atLeast"/>
        <w:ind w:left="0" w:firstLine="567"/>
        <w:contextualSpacing/>
        <w:jc w:val="both"/>
        <w:rPr>
          <w:bCs/>
          <w:sz w:val="28"/>
          <w:szCs w:val="28"/>
        </w:rPr>
      </w:pPr>
      <w:r w:rsidRPr="00CB4CAF">
        <w:rPr>
          <w:sz w:val="28"/>
          <w:szCs w:val="28"/>
        </w:rPr>
        <w:t xml:space="preserve">  осуществляет иные функции</w:t>
      </w:r>
      <w:r w:rsidRPr="00CB4CAF">
        <w:rPr>
          <w:bCs/>
          <w:sz w:val="28"/>
          <w:szCs w:val="28"/>
        </w:rPr>
        <w:t>, отнесенные к компетенции руководителя финансового органа муниципального образования законодательством Российской Федерации и автономного округа, муниципальными правовыми актами, настоящим Положением.</w:t>
      </w:r>
    </w:p>
    <w:p w:rsidR="00CB4CAF" w:rsidRPr="00CB4CAF" w:rsidRDefault="00CB4CAF" w:rsidP="00CB4CAF">
      <w:pPr>
        <w:autoSpaceDE w:val="0"/>
        <w:autoSpaceDN w:val="0"/>
        <w:adjustRightInd w:val="0"/>
        <w:spacing w:after="200"/>
        <w:ind w:firstLine="705"/>
        <w:jc w:val="center"/>
        <w:rPr>
          <w:rFonts w:eastAsiaTheme="minorHAnsi"/>
          <w:sz w:val="28"/>
          <w:szCs w:val="28"/>
          <w:lang w:eastAsia="en-US"/>
        </w:rPr>
      </w:pPr>
    </w:p>
    <w:p w:rsidR="00CB4CAF" w:rsidRPr="00CB4CAF" w:rsidRDefault="00CB4CAF" w:rsidP="00BD3706">
      <w:pPr>
        <w:autoSpaceDE w:val="0"/>
        <w:autoSpaceDN w:val="0"/>
        <w:adjustRightInd w:val="0"/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CB4CAF">
        <w:rPr>
          <w:rFonts w:eastAsiaTheme="minorHAnsi"/>
          <w:b/>
          <w:sz w:val="28"/>
          <w:szCs w:val="28"/>
          <w:lang w:val="en-US" w:eastAsia="en-US"/>
        </w:rPr>
        <w:t>VI</w:t>
      </w:r>
      <w:r w:rsidRPr="00CB4CAF">
        <w:rPr>
          <w:rFonts w:eastAsiaTheme="minorHAnsi"/>
          <w:b/>
          <w:sz w:val="28"/>
          <w:szCs w:val="28"/>
          <w:lang w:eastAsia="en-US"/>
        </w:rPr>
        <w:t xml:space="preserve">. </w:t>
      </w:r>
      <w:bookmarkStart w:id="2" w:name="sub_61"/>
      <w:r w:rsidRPr="00CB4CAF">
        <w:rPr>
          <w:rFonts w:eastAsiaTheme="minorHAnsi"/>
          <w:b/>
          <w:sz w:val="28"/>
          <w:szCs w:val="28"/>
          <w:lang w:eastAsia="en-US"/>
        </w:rPr>
        <w:t>Заключительные положения</w:t>
      </w:r>
    </w:p>
    <w:p w:rsidR="00CB4CAF" w:rsidRPr="00CB4CAF" w:rsidRDefault="00CB4CAF" w:rsidP="00BD370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>16. Персональная ответственность Директора и работников Департамента устанавливается в их трудовых договорах и должностных инструкциях.</w:t>
      </w:r>
    </w:p>
    <w:p w:rsidR="00CB4CAF" w:rsidRPr="00CB4CAF" w:rsidRDefault="00CB4CAF" w:rsidP="00BD370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 xml:space="preserve">17. Реорганизация и ликвидация Департамента осуществляются Администрацией города в соответствии с федеральными законами, иными нормативными правовыми актами Российской Федерации, </w:t>
      </w:r>
      <w:r w:rsidR="000616B0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CB4CAF">
        <w:rPr>
          <w:rFonts w:eastAsiaTheme="minorHAnsi"/>
          <w:sz w:val="28"/>
          <w:szCs w:val="28"/>
          <w:lang w:eastAsia="en-US"/>
        </w:rPr>
        <w:t>правовыми актами города Ханты-Мансийска.</w:t>
      </w:r>
    </w:p>
    <w:p w:rsidR="00CB4CAF" w:rsidRPr="00CB4CAF" w:rsidRDefault="00CB4CAF" w:rsidP="00BD3706">
      <w:pPr>
        <w:autoSpaceDE w:val="0"/>
        <w:autoSpaceDN w:val="0"/>
        <w:adjustRightInd w:val="0"/>
        <w:ind w:firstLine="705"/>
        <w:contextualSpacing/>
        <w:jc w:val="both"/>
        <w:rPr>
          <w:sz w:val="28"/>
          <w:szCs w:val="28"/>
        </w:rPr>
      </w:pPr>
      <w:r w:rsidRPr="00CB4CAF">
        <w:rPr>
          <w:sz w:val="28"/>
          <w:szCs w:val="28"/>
        </w:rPr>
        <w:t>18. В случае ликвидации Департамента его документы передаются в установленном порядке в орган Администрации города Ханты-Мансийска, осуществляющий полномочия в области архивного дела</w:t>
      </w:r>
      <w:r w:rsidR="00BE6566">
        <w:rPr>
          <w:sz w:val="28"/>
          <w:szCs w:val="28"/>
        </w:rPr>
        <w:t>,</w:t>
      </w:r>
      <w:r w:rsidRPr="00CB4CAF">
        <w:rPr>
          <w:sz w:val="28"/>
          <w:szCs w:val="28"/>
        </w:rPr>
        <w:t xml:space="preserve"> или </w:t>
      </w:r>
      <w:r w:rsidR="00BE6566">
        <w:rPr>
          <w:sz w:val="28"/>
          <w:szCs w:val="28"/>
        </w:rPr>
        <w:t>иной определенный им</w:t>
      </w:r>
      <w:r w:rsidRPr="00CB4CAF">
        <w:rPr>
          <w:sz w:val="28"/>
          <w:szCs w:val="28"/>
        </w:rPr>
        <w:t xml:space="preserve"> орган.</w:t>
      </w:r>
      <w:bookmarkStart w:id="3" w:name="sub_62"/>
      <w:bookmarkEnd w:id="2"/>
    </w:p>
    <w:p w:rsidR="00CB4CAF" w:rsidRPr="00CB4CAF" w:rsidRDefault="00CB4CAF" w:rsidP="00BD370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CB4CAF">
        <w:rPr>
          <w:rFonts w:eastAsiaTheme="minorHAnsi"/>
          <w:sz w:val="28"/>
          <w:szCs w:val="28"/>
          <w:lang w:eastAsia="en-US"/>
        </w:rPr>
        <w:t>19. Изменения и дополнения в настоящее Положение вносятся решением Думы города Ханты-Мансийска.</w:t>
      </w:r>
      <w:bookmarkEnd w:id="3"/>
    </w:p>
    <w:p w:rsidR="00CB4CAF" w:rsidRDefault="00CB4CAF" w:rsidP="00BD3706">
      <w:pPr>
        <w:rPr>
          <w:sz w:val="28"/>
          <w:szCs w:val="28"/>
        </w:rPr>
      </w:pPr>
    </w:p>
    <w:sectPr w:rsidR="00CB4CAF" w:rsidSect="00CB4CAF">
      <w:headerReference w:type="even" r:id="rId12"/>
      <w:headerReference w:type="default" r:id="rId13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33" w:rsidRDefault="007E1D33" w:rsidP="00111BE5">
      <w:r>
        <w:separator/>
      </w:r>
    </w:p>
  </w:endnote>
  <w:endnote w:type="continuationSeparator" w:id="0">
    <w:p w:rsidR="007E1D33" w:rsidRDefault="007E1D33" w:rsidP="0011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33" w:rsidRDefault="007E1D33" w:rsidP="00111BE5">
      <w:r>
        <w:separator/>
      </w:r>
    </w:p>
  </w:footnote>
  <w:footnote w:type="continuationSeparator" w:id="0">
    <w:p w:rsidR="007E1D33" w:rsidRDefault="007E1D33" w:rsidP="0011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42" w:rsidRDefault="00E763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4D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4D42" w:rsidRDefault="009B4D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854828"/>
      <w:docPartObj>
        <w:docPartGallery w:val="Page Numbers (Top of Page)"/>
        <w:docPartUnique/>
      </w:docPartObj>
    </w:sdtPr>
    <w:sdtEndPr/>
    <w:sdtContent>
      <w:p w:rsidR="00AC204C" w:rsidRDefault="00E763F7">
        <w:pPr>
          <w:pStyle w:val="a3"/>
          <w:jc w:val="center"/>
        </w:pPr>
        <w:r>
          <w:fldChar w:fldCharType="begin"/>
        </w:r>
        <w:r w:rsidR="00AC204C">
          <w:instrText>PAGE   \* MERGEFORMAT</w:instrText>
        </w:r>
        <w:r>
          <w:fldChar w:fldCharType="separate"/>
        </w:r>
        <w:r w:rsidR="00152742">
          <w:rPr>
            <w:noProof/>
          </w:rPr>
          <w:t>2</w:t>
        </w:r>
        <w:r>
          <w:fldChar w:fldCharType="end"/>
        </w:r>
      </w:p>
    </w:sdtContent>
  </w:sdt>
  <w:p w:rsidR="00AC204C" w:rsidRDefault="00AC20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2CE9"/>
    <w:multiLevelType w:val="multilevel"/>
    <w:tmpl w:val="5A3ABDD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1D53CC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D92466"/>
    <w:multiLevelType w:val="multilevel"/>
    <w:tmpl w:val="10529D8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CD4200A"/>
    <w:multiLevelType w:val="hybridMultilevel"/>
    <w:tmpl w:val="9C4C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AD6AFE"/>
    <w:multiLevelType w:val="multilevel"/>
    <w:tmpl w:val="9B800A04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9AD0B80"/>
    <w:multiLevelType w:val="hybridMultilevel"/>
    <w:tmpl w:val="634483C2"/>
    <w:lvl w:ilvl="0" w:tplc="1E4A64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116637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885F8D"/>
    <w:multiLevelType w:val="hybridMultilevel"/>
    <w:tmpl w:val="2F007E14"/>
    <w:lvl w:ilvl="0" w:tplc="CCF2D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0E43A9"/>
    <w:multiLevelType w:val="multilevel"/>
    <w:tmpl w:val="88360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4A107EE2"/>
    <w:multiLevelType w:val="hybridMultilevel"/>
    <w:tmpl w:val="A18ACCE0"/>
    <w:lvl w:ilvl="0" w:tplc="88DCD89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A3345BE"/>
    <w:multiLevelType w:val="multilevel"/>
    <w:tmpl w:val="AE9AF04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56" w:hanging="2160"/>
      </w:pPr>
      <w:rPr>
        <w:rFonts w:hint="default"/>
      </w:rPr>
    </w:lvl>
  </w:abstractNum>
  <w:abstractNum w:abstractNumId="11">
    <w:nsid w:val="4C396CE6"/>
    <w:multiLevelType w:val="hybridMultilevel"/>
    <w:tmpl w:val="9D96ECD4"/>
    <w:lvl w:ilvl="0" w:tplc="35EC0644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0151BE"/>
    <w:multiLevelType w:val="hybridMultilevel"/>
    <w:tmpl w:val="0EEA6618"/>
    <w:lvl w:ilvl="0" w:tplc="C78269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DFB4F84"/>
    <w:multiLevelType w:val="hybridMultilevel"/>
    <w:tmpl w:val="271A7EA8"/>
    <w:lvl w:ilvl="0" w:tplc="78E43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CE433B"/>
    <w:multiLevelType w:val="multilevel"/>
    <w:tmpl w:val="FA567F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13F26E6"/>
    <w:multiLevelType w:val="multilevel"/>
    <w:tmpl w:val="0CD22552"/>
    <w:lvl w:ilvl="0">
      <w:start w:val="1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8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01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6">
    <w:nsid w:val="522646D8"/>
    <w:multiLevelType w:val="hybridMultilevel"/>
    <w:tmpl w:val="AC7CAFA8"/>
    <w:lvl w:ilvl="0" w:tplc="DA3E380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6F9E5C24">
      <w:start w:val="1"/>
      <w:numFmt w:val="decimal"/>
      <w:lvlText w:val="%3)"/>
      <w:lvlJc w:val="left"/>
      <w:pPr>
        <w:ind w:left="3207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D1311D"/>
    <w:multiLevelType w:val="multilevel"/>
    <w:tmpl w:val="A5564B92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C5A40E6"/>
    <w:multiLevelType w:val="hybridMultilevel"/>
    <w:tmpl w:val="EA58B27A"/>
    <w:lvl w:ilvl="0" w:tplc="8DE410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63115A22"/>
    <w:multiLevelType w:val="hybridMultilevel"/>
    <w:tmpl w:val="34948C6C"/>
    <w:lvl w:ilvl="0" w:tplc="C6506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343F40"/>
    <w:multiLevelType w:val="hybridMultilevel"/>
    <w:tmpl w:val="DAE6596A"/>
    <w:lvl w:ilvl="0" w:tplc="E662C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D2E1599"/>
    <w:multiLevelType w:val="multilevel"/>
    <w:tmpl w:val="64D604DC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13"/>
  </w:num>
  <w:num w:numId="8">
    <w:abstractNumId w:val="11"/>
  </w:num>
  <w:num w:numId="9">
    <w:abstractNumId w:val="19"/>
  </w:num>
  <w:num w:numId="10">
    <w:abstractNumId w:val="12"/>
  </w:num>
  <w:num w:numId="11">
    <w:abstractNumId w:val="18"/>
  </w:num>
  <w:num w:numId="12">
    <w:abstractNumId w:val="20"/>
  </w:num>
  <w:num w:numId="13">
    <w:abstractNumId w:val="16"/>
  </w:num>
  <w:num w:numId="14">
    <w:abstractNumId w:val="8"/>
  </w:num>
  <w:num w:numId="15">
    <w:abstractNumId w:val="14"/>
  </w:num>
  <w:num w:numId="16">
    <w:abstractNumId w:val="10"/>
  </w:num>
  <w:num w:numId="17">
    <w:abstractNumId w:val="15"/>
  </w:num>
  <w:num w:numId="18">
    <w:abstractNumId w:val="0"/>
  </w:num>
  <w:num w:numId="19">
    <w:abstractNumId w:val="17"/>
  </w:num>
  <w:num w:numId="20">
    <w:abstractNumId w:val="2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617"/>
    <w:rsid w:val="00001F72"/>
    <w:rsid w:val="0000473F"/>
    <w:rsid w:val="00007839"/>
    <w:rsid w:val="00010A3D"/>
    <w:rsid w:val="00011C0C"/>
    <w:rsid w:val="00012461"/>
    <w:rsid w:val="000127A7"/>
    <w:rsid w:val="00012EFF"/>
    <w:rsid w:val="00015125"/>
    <w:rsid w:val="000172F7"/>
    <w:rsid w:val="0003481F"/>
    <w:rsid w:val="00041900"/>
    <w:rsid w:val="00043335"/>
    <w:rsid w:val="00047AA5"/>
    <w:rsid w:val="00047B0E"/>
    <w:rsid w:val="00051EBD"/>
    <w:rsid w:val="000529CE"/>
    <w:rsid w:val="000616B0"/>
    <w:rsid w:val="00063290"/>
    <w:rsid w:val="00064BE8"/>
    <w:rsid w:val="00070A3D"/>
    <w:rsid w:val="00072F8A"/>
    <w:rsid w:val="00074900"/>
    <w:rsid w:val="00076236"/>
    <w:rsid w:val="00077400"/>
    <w:rsid w:val="00077ACC"/>
    <w:rsid w:val="000808F7"/>
    <w:rsid w:val="000857F8"/>
    <w:rsid w:val="00086DBA"/>
    <w:rsid w:val="000977A2"/>
    <w:rsid w:val="000A2D21"/>
    <w:rsid w:val="000A6D5E"/>
    <w:rsid w:val="000B743D"/>
    <w:rsid w:val="000C124E"/>
    <w:rsid w:val="000C6608"/>
    <w:rsid w:val="000C74EB"/>
    <w:rsid w:val="000D624B"/>
    <w:rsid w:val="000D7272"/>
    <w:rsid w:val="000E019E"/>
    <w:rsid w:val="000E11C9"/>
    <w:rsid w:val="000E3912"/>
    <w:rsid w:val="000E67BC"/>
    <w:rsid w:val="000F1178"/>
    <w:rsid w:val="000F1834"/>
    <w:rsid w:val="000F3B0A"/>
    <w:rsid w:val="000F4966"/>
    <w:rsid w:val="000F504E"/>
    <w:rsid w:val="000F663E"/>
    <w:rsid w:val="0010083D"/>
    <w:rsid w:val="00103780"/>
    <w:rsid w:val="00103CF5"/>
    <w:rsid w:val="00106831"/>
    <w:rsid w:val="001072CD"/>
    <w:rsid w:val="00110D2B"/>
    <w:rsid w:val="00111BE5"/>
    <w:rsid w:val="00112538"/>
    <w:rsid w:val="00113296"/>
    <w:rsid w:val="00114F2D"/>
    <w:rsid w:val="00117438"/>
    <w:rsid w:val="0012262A"/>
    <w:rsid w:val="001226DC"/>
    <w:rsid w:val="00122DEE"/>
    <w:rsid w:val="001257D6"/>
    <w:rsid w:val="001269CF"/>
    <w:rsid w:val="00127051"/>
    <w:rsid w:val="00147B54"/>
    <w:rsid w:val="00152742"/>
    <w:rsid w:val="001539A0"/>
    <w:rsid w:val="00166376"/>
    <w:rsid w:val="00166CCA"/>
    <w:rsid w:val="00172D98"/>
    <w:rsid w:val="0017433A"/>
    <w:rsid w:val="001806F6"/>
    <w:rsid w:val="0018124C"/>
    <w:rsid w:val="001879E4"/>
    <w:rsid w:val="00190334"/>
    <w:rsid w:val="00197041"/>
    <w:rsid w:val="001A2D5D"/>
    <w:rsid w:val="001A3272"/>
    <w:rsid w:val="001A3A56"/>
    <w:rsid w:val="001A416C"/>
    <w:rsid w:val="001A4E7C"/>
    <w:rsid w:val="001A7467"/>
    <w:rsid w:val="001B721D"/>
    <w:rsid w:val="001B77B1"/>
    <w:rsid w:val="001C036F"/>
    <w:rsid w:val="001C33A4"/>
    <w:rsid w:val="001C3BAA"/>
    <w:rsid w:val="001C463B"/>
    <w:rsid w:val="001C5D6F"/>
    <w:rsid w:val="001C6D8E"/>
    <w:rsid w:val="001D164E"/>
    <w:rsid w:val="001D21A9"/>
    <w:rsid w:val="001D36BC"/>
    <w:rsid w:val="001D7B8D"/>
    <w:rsid w:val="001E4822"/>
    <w:rsid w:val="001E777F"/>
    <w:rsid w:val="001F119E"/>
    <w:rsid w:val="001F3B20"/>
    <w:rsid w:val="001F5323"/>
    <w:rsid w:val="001F5485"/>
    <w:rsid w:val="001F7B86"/>
    <w:rsid w:val="001F7CE7"/>
    <w:rsid w:val="00205D2A"/>
    <w:rsid w:val="00206376"/>
    <w:rsid w:val="002066FF"/>
    <w:rsid w:val="00206773"/>
    <w:rsid w:val="002115CE"/>
    <w:rsid w:val="0021328D"/>
    <w:rsid w:val="00213F72"/>
    <w:rsid w:val="00216478"/>
    <w:rsid w:val="002247E4"/>
    <w:rsid w:val="00225006"/>
    <w:rsid w:val="00225488"/>
    <w:rsid w:val="00225C80"/>
    <w:rsid w:val="00230D13"/>
    <w:rsid w:val="00231A53"/>
    <w:rsid w:val="002320F3"/>
    <w:rsid w:val="002327EF"/>
    <w:rsid w:val="00232B49"/>
    <w:rsid w:val="00237248"/>
    <w:rsid w:val="0024240B"/>
    <w:rsid w:val="0024442D"/>
    <w:rsid w:val="00246D3B"/>
    <w:rsid w:val="00247C4B"/>
    <w:rsid w:val="002610E3"/>
    <w:rsid w:val="002625B3"/>
    <w:rsid w:val="00275AB8"/>
    <w:rsid w:val="00291C2A"/>
    <w:rsid w:val="00292D95"/>
    <w:rsid w:val="0029409A"/>
    <w:rsid w:val="00296260"/>
    <w:rsid w:val="002A02ED"/>
    <w:rsid w:val="002A1DA8"/>
    <w:rsid w:val="002A3B64"/>
    <w:rsid w:val="002A3C37"/>
    <w:rsid w:val="002A748D"/>
    <w:rsid w:val="002A755D"/>
    <w:rsid w:val="002A7840"/>
    <w:rsid w:val="002B5369"/>
    <w:rsid w:val="002B7032"/>
    <w:rsid w:val="002B7477"/>
    <w:rsid w:val="002C04F5"/>
    <w:rsid w:val="002C22CC"/>
    <w:rsid w:val="002C46A3"/>
    <w:rsid w:val="002C7693"/>
    <w:rsid w:val="002C7FF1"/>
    <w:rsid w:val="002D5539"/>
    <w:rsid w:val="002D6128"/>
    <w:rsid w:val="002E2108"/>
    <w:rsid w:val="002E283B"/>
    <w:rsid w:val="002E7008"/>
    <w:rsid w:val="002F4AF1"/>
    <w:rsid w:val="002F7407"/>
    <w:rsid w:val="0030083E"/>
    <w:rsid w:val="0030521C"/>
    <w:rsid w:val="0030583D"/>
    <w:rsid w:val="00306215"/>
    <w:rsid w:val="00307725"/>
    <w:rsid w:val="003120F1"/>
    <w:rsid w:val="00315B73"/>
    <w:rsid w:val="00317FF5"/>
    <w:rsid w:val="00323563"/>
    <w:rsid w:val="00327919"/>
    <w:rsid w:val="00345EF0"/>
    <w:rsid w:val="00352DF8"/>
    <w:rsid w:val="00353351"/>
    <w:rsid w:val="00357546"/>
    <w:rsid w:val="00377889"/>
    <w:rsid w:val="00394490"/>
    <w:rsid w:val="003A28E1"/>
    <w:rsid w:val="003A3476"/>
    <w:rsid w:val="003A3A45"/>
    <w:rsid w:val="003A42E6"/>
    <w:rsid w:val="003B249F"/>
    <w:rsid w:val="003B45A1"/>
    <w:rsid w:val="003C1903"/>
    <w:rsid w:val="003C287E"/>
    <w:rsid w:val="003C3D56"/>
    <w:rsid w:val="003D2CF9"/>
    <w:rsid w:val="003D35D4"/>
    <w:rsid w:val="003E00CA"/>
    <w:rsid w:val="003E1584"/>
    <w:rsid w:val="003E2C71"/>
    <w:rsid w:val="003E4099"/>
    <w:rsid w:val="003F20DA"/>
    <w:rsid w:val="003F69B4"/>
    <w:rsid w:val="003F7B19"/>
    <w:rsid w:val="00401C49"/>
    <w:rsid w:val="004022A1"/>
    <w:rsid w:val="0040320D"/>
    <w:rsid w:val="00404D33"/>
    <w:rsid w:val="00406ABC"/>
    <w:rsid w:val="0041504F"/>
    <w:rsid w:val="004165F9"/>
    <w:rsid w:val="00417572"/>
    <w:rsid w:val="00417761"/>
    <w:rsid w:val="00417C52"/>
    <w:rsid w:val="00425410"/>
    <w:rsid w:val="00436BBD"/>
    <w:rsid w:val="00441AB7"/>
    <w:rsid w:val="00442157"/>
    <w:rsid w:val="00442D50"/>
    <w:rsid w:val="00447867"/>
    <w:rsid w:val="00451939"/>
    <w:rsid w:val="00454A05"/>
    <w:rsid w:val="004557FE"/>
    <w:rsid w:val="004562C9"/>
    <w:rsid w:val="0046238C"/>
    <w:rsid w:val="00463629"/>
    <w:rsid w:val="00464F42"/>
    <w:rsid w:val="00465837"/>
    <w:rsid w:val="004661D9"/>
    <w:rsid w:val="00467636"/>
    <w:rsid w:val="00467E07"/>
    <w:rsid w:val="00480D54"/>
    <w:rsid w:val="004843FC"/>
    <w:rsid w:val="00486BDE"/>
    <w:rsid w:val="004876C1"/>
    <w:rsid w:val="004919E0"/>
    <w:rsid w:val="004959C5"/>
    <w:rsid w:val="00496301"/>
    <w:rsid w:val="004A1411"/>
    <w:rsid w:val="004A242D"/>
    <w:rsid w:val="004A27C0"/>
    <w:rsid w:val="004B0C7E"/>
    <w:rsid w:val="004B51C8"/>
    <w:rsid w:val="004C3D4C"/>
    <w:rsid w:val="004C6924"/>
    <w:rsid w:val="004D2439"/>
    <w:rsid w:val="004E6DB9"/>
    <w:rsid w:val="004E7FC6"/>
    <w:rsid w:val="004F1145"/>
    <w:rsid w:val="004F2B55"/>
    <w:rsid w:val="004F4ABF"/>
    <w:rsid w:val="004F7BAF"/>
    <w:rsid w:val="0050130E"/>
    <w:rsid w:val="005130F6"/>
    <w:rsid w:val="00515F32"/>
    <w:rsid w:val="00517964"/>
    <w:rsid w:val="00530003"/>
    <w:rsid w:val="00530825"/>
    <w:rsid w:val="00531CA2"/>
    <w:rsid w:val="00532564"/>
    <w:rsid w:val="005368EF"/>
    <w:rsid w:val="00541CEF"/>
    <w:rsid w:val="00543C92"/>
    <w:rsid w:val="00545F5D"/>
    <w:rsid w:val="00545FFB"/>
    <w:rsid w:val="0054625A"/>
    <w:rsid w:val="00550E06"/>
    <w:rsid w:val="00554FC7"/>
    <w:rsid w:val="005551A7"/>
    <w:rsid w:val="00556434"/>
    <w:rsid w:val="00557E24"/>
    <w:rsid w:val="00561EDE"/>
    <w:rsid w:val="00564EE9"/>
    <w:rsid w:val="00566700"/>
    <w:rsid w:val="00570B0A"/>
    <w:rsid w:val="005729CA"/>
    <w:rsid w:val="00596C09"/>
    <w:rsid w:val="005A3D9C"/>
    <w:rsid w:val="005A670C"/>
    <w:rsid w:val="005A6737"/>
    <w:rsid w:val="005B51F9"/>
    <w:rsid w:val="005B630A"/>
    <w:rsid w:val="005B63CC"/>
    <w:rsid w:val="005B67B3"/>
    <w:rsid w:val="005C1D7D"/>
    <w:rsid w:val="005C2C5A"/>
    <w:rsid w:val="005C4504"/>
    <w:rsid w:val="005C5313"/>
    <w:rsid w:val="005C5637"/>
    <w:rsid w:val="005C7AA5"/>
    <w:rsid w:val="005D249B"/>
    <w:rsid w:val="005D6D08"/>
    <w:rsid w:val="005D70E4"/>
    <w:rsid w:val="005E2D1E"/>
    <w:rsid w:val="005E7458"/>
    <w:rsid w:val="005E7DCB"/>
    <w:rsid w:val="005F1FB7"/>
    <w:rsid w:val="005F3439"/>
    <w:rsid w:val="005F3CF0"/>
    <w:rsid w:val="00602510"/>
    <w:rsid w:val="006125C2"/>
    <w:rsid w:val="00614364"/>
    <w:rsid w:val="006155F8"/>
    <w:rsid w:val="00623DE4"/>
    <w:rsid w:val="00624132"/>
    <w:rsid w:val="00625441"/>
    <w:rsid w:val="006267E7"/>
    <w:rsid w:val="00632699"/>
    <w:rsid w:val="006444E3"/>
    <w:rsid w:val="00647B41"/>
    <w:rsid w:val="00653D70"/>
    <w:rsid w:val="006627F0"/>
    <w:rsid w:val="00665F8A"/>
    <w:rsid w:val="006670AA"/>
    <w:rsid w:val="006670CB"/>
    <w:rsid w:val="0066732B"/>
    <w:rsid w:val="0066771D"/>
    <w:rsid w:val="0067154D"/>
    <w:rsid w:val="00672617"/>
    <w:rsid w:val="006814BC"/>
    <w:rsid w:val="00681E4A"/>
    <w:rsid w:val="00681EB6"/>
    <w:rsid w:val="00684C5F"/>
    <w:rsid w:val="006912FC"/>
    <w:rsid w:val="0069543A"/>
    <w:rsid w:val="006A4CB0"/>
    <w:rsid w:val="006B3046"/>
    <w:rsid w:val="006B54B8"/>
    <w:rsid w:val="006B5580"/>
    <w:rsid w:val="006B645A"/>
    <w:rsid w:val="006C30C8"/>
    <w:rsid w:val="006C470E"/>
    <w:rsid w:val="006D4873"/>
    <w:rsid w:val="006D50A2"/>
    <w:rsid w:val="006D5BB2"/>
    <w:rsid w:val="006F1E72"/>
    <w:rsid w:val="006F7DF1"/>
    <w:rsid w:val="00704F5C"/>
    <w:rsid w:val="007228AA"/>
    <w:rsid w:val="00722D2E"/>
    <w:rsid w:val="00724030"/>
    <w:rsid w:val="00727D00"/>
    <w:rsid w:val="00733EDA"/>
    <w:rsid w:val="00734903"/>
    <w:rsid w:val="0073587D"/>
    <w:rsid w:val="00737E88"/>
    <w:rsid w:val="00742465"/>
    <w:rsid w:val="00746139"/>
    <w:rsid w:val="00747E6A"/>
    <w:rsid w:val="00761231"/>
    <w:rsid w:val="007629CF"/>
    <w:rsid w:val="0076354C"/>
    <w:rsid w:val="00765C66"/>
    <w:rsid w:val="0076660C"/>
    <w:rsid w:val="00770178"/>
    <w:rsid w:val="00777F8C"/>
    <w:rsid w:val="00784B59"/>
    <w:rsid w:val="007900F3"/>
    <w:rsid w:val="007922BC"/>
    <w:rsid w:val="0079259E"/>
    <w:rsid w:val="007969D4"/>
    <w:rsid w:val="007973E4"/>
    <w:rsid w:val="007A4656"/>
    <w:rsid w:val="007A6C75"/>
    <w:rsid w:val="007A77CB"/>
    <w:rsid w:val="007B1B51"/>
    <w:rsid w:val="007B56EE"/>
    <w:rsid w:val="007C0786"/>
    <w:rsid w:val="007C2CA8"/>
    <w:rsid w:val="007C36A0"/>
    <w:rsid w:val="007C462C"/>
    <w:rsid w:val="007C49C6"/>
    <w:rsid w:val="007D7642"/>
    <w:rsid w:val="007D7D1E"/>
    <w:rsid w:val="007E0B68"/>
    <w:rsid w:val="007E1D33"/>
    <w:rsid w:val="007E2F25"/>
    <w:rsid w:val="007E514F"/>
    <w:rsid w:val="007E6AE8"/>
    <w:rsid w:val="007E7F71"/>
    <w:rsid w:val="007F2F1A"/>
    <w:rsid w:val="007F3466"/>
    <w:rsid w:val="007F3A3D"/>
    <w:rsid w:val="007F4145"/>
    <w:rsid w:val="007F5260"/>
    <w:rsid w:val="008016EC"/>
    <w:rsid w:val="0080350D"/>
    <w:rsid w:val="008047AE"/>
    <w:rsid w:val="008059F0"/>
    <w:rsid w:val="008070CA"/>
    <w:rsid w:val="008073CD"/>
    <w:rsid w:val="00812A2A"/>
    <w:rsid w:val="0081696B"/>
    <w:rsid w:val="00822FFE"/>
    <w:rsid w:val="00823C98"/>
    <w:rsid w:val="00824ADF"/>
    <w:rsid w:val="0082602A"/>
    <w:rsid w:val="008307BA"/>
    <w:rsid w:val="00830AFC"/>
    <w:rsid w:val="0083180C"/>
    <w:rsid w:val="008331F1"/>
    <w:rsid w:val="00840F9F"/>
    <w:rsid w:val="00841EB1"/>
    <w:rsid w:val="00842D63"/>
    <w:rsid w:val="0084306A"/>
    <w:rsid w:val="008457D2"/>
    <w:rsid w:val="0084609F"/>
    <w:rsid w:val="008525D1"/>
    <w:rsid w:val="008538F0"/>
    <w:rsid w:val="0085578A"/>
    <w:rsid w:val="00857B17"/>
    <w:rsid w:val="008649F7"/>
    <w:rsid w:val="00865D9A"/>
    <w:rsid w:val="00872D45"/>
    <w:rsid w:val="00872ED2"/>
    <w:rsid w:val="00872F25"/>
    <w:rsid w:val="008750DC"/>
    <w:rsid w:val="0087513A"/>
    <w:rsid w:val="008809CE"/>
    <w:rsid w:val="008821C4"/>
    <w:rsid w:val="00886F0E"/>
    <w:rsid w:val="00890CA0"/>
    <w:rsid w:val="0089688B"/>
    <w:rsid w:val="008B3BAD"/>
    <w:rsid w:val="008B4827"/>
    <w:rsid w:val="008B5525"/>
    <w:rsid w:val="008D11DF"/>
    <w:rsid w:val="008D42A5"/>
    <w:rsid w:val="008D47A8"/>
    <w:rsid w:val="008E08F4"/>
    <w:rsid w:val="008E35EE"/>
    <w:rsid w:val="008E43EC"/>
    <w:rsid w:val="008E6A80"/>
    <w:rsid w:val="008F21FF"/>
    <w:rsid w:val="008F64D1"/>
    <w:rsid w:val="008F6FB6"/>
    <w:rsid w:val="00900BD9"/>
    <w:rsid w:val="00903277"/>
    <w:rsid w:val="0091079A"/>
    <w:rsid w:val="0091121E"/>
    <w:rsid w:val="00912411"/>
    <w:rsid w:val="00913B2C"/>
    <w:rsid w:val="00913D38"/>
    <w:rsid w:val="00921D21"/>
    <w:rsid w:val="00923540"/>
    <w:rsid w:val="00925F43"/>
    <w:rsid w:val="0092629F"/>
    <w:rsid w:val="0093176D"/>
    <w:rsid w:val="00935EDE"/>
    <w:rsid w:val="00941505"/>
    <w:rsid w:val="0094360B"/>
    <w:rsid w:val="00943B59"/>
    <w:rsid w:val="00944E17"/>
    <w:rsid w:val="0094719C"/>
    <w:rsid w:val="009505C0"/>
    <w:rsid w:val="00950CD2"/>
    <w:rsid w:val="00953693"/>
    <w:rsid w:val="009602C5"/>
    <w:rsid w:val="009616E2"/>
    <w:rsid w:val="00963AA3"/>
    <w:rsid w:val="00964637"/>
    <w:rsid w:val="009702C7"/>
    <w:rsid w:val="009709BB"/>
    <w:rsid w:val="00976BB9"/>
    <w:rsid w:val="00977CF3"/>
    <w:rsid w:val="00980266"/>
    <w:rsid w:val="00984BA2"/>
    <w:rsid w:val="009919B4"/>
    <w:rsid w:val="009931B5"/>
    <w:rsid w:val="00993C7A"/>
    <w:rsid w:val="009947AB"/>
    <w:rsid w:val="009951DC"/>
    <w:rsid w:val="009959EE"/>
    <w:rsid w:val="00996474"/>
    <w:rsid w:val="009A09F3"/>
    <w:rsid w:val="009A2748"/>
    <w:rsid w:val="009B3D1A"/>
    <w:rsid w:val="009B4D42"/>
    <w:rsid w:val="009B6891"/>
    <w:rsid w:val="009B7D3F"/>
    <w:rsid w:val="009C19EB"/>
    <w:rsid w:val="009C3849"/>
    <w:rsid w:val="009D0B98"/>
    <w:rsid w:val="009D431E"/>
    <w:rsid w:val="009D4660"/>
    <w:rsid w:val="009D49CE"/>
    <w:rsid w:val="009D61B4"/>
    <w:rsid w:val="009D707A"/>
    <w:rsid w:val="009E26FB"/>
    <w:rsid w:val="009E2BFB"/>
    <w:rsid w:val="009E68EB"/>
    <w:rsid w:val="009E7698"/>
    <w:rsid w:val="009F2D6D"/>
    <w:rsid w:val="00A03F86"/>
    <w:rsid w:val="00A06C4A"/>
    <w:rsid w:val="00A071A3"/>
    <w:rsid w:val="00A10CED"/>
    <w:rsid w:val="00A11D80"/>
    <w:rsid w:val="00A1482D"/>
    <w:rsid w:val="00A1729A"/>
    <w:rsid w:val="00A2070B"/>
    <w:rsid w:val="00A236B3"/>
    <w:rsid w:val="00A32218"/>
    <w:rsid w:val="00A3248A"/>
    <w:rsid w:val="00A37627"/>
    <w:rsid w:val="00A43980"/>
    <w:rsid w:val="00A43A26"/>
    <w:rsid w:val="00A534F2"/>
    <w:rsid w:val="00A53F2D"/>
    <w:rsid w:val="00A55440"/>
    <w:rsid w:val="00A61A3C"/>
    <w:rsid w:val="00A62EE6"/>
    <w:rsid w:val="00A74B29"/>
    <w:rsid w:val="00A7639C"/>
    <w:rsid w:val="00A914C8"/>
    <w:rsid w:val="00A91D1A"/>
    <w:rsid w:val="00A95269"/>
    <w:rsid w:val="00A96CDC"/>
    <w:rsid w:val="00A97AAC"/>
    <w:rsid w:val="00AA2737"/>
    <w:rsid w:val="00AA77B6"/>
    <w:rsid w:val="00AB2B74"/>
    <w:rsid w:val="00AB6106"/>
    <w:rsid w:val="00AB7546"/>
    <w:rsid w:val="00AC05CC"/>
    <w:rsid w:val="00AC1743"/>
    <w:rsid w:val="00AC204C"/>
    <w:rsid w:val="00AC205F"/>
    <w:rsid w:val="00AC2359"/>
    <w:rsid w:val="00AC2C6D"/>
    <w:rsid w:val="00AD19CF"/>
    <w:rsid w:val="00AD4EBB"/>
    <w:rsid w:val="00AE05AF"/>
    <w:rsid w:val="00AE532B"/>
    <w:rsid w:val="00AF6D8E"/>
    <w:rsid w:val="00AF7CF4"/>
    <w:rsid w:val="00B03A84"/>
    <w:rsid w:val="00B04081"/>
    <w:rsid w:val="00B105EA"/>
    <w:rsid w:val="00B121AA"/>
    <w:rsid w:val="00B13062"/>
    <w:rsid w:val="00B17DDB"/>
    <w:rsid w:val="00B20169"/>
    <w:rsid w:val="00B20C50"/>
    <w:rsid w:val="00B20E27"/>
    <w:rsid w:val="00B227C8"/>
    <w:rsid w:val="00B27A2F"/>
    <w:rsid w:val="00B36BE7"/>
    <w:rsid w:val="00B45F45"/>
    <w:rsid w:val="00B46903"/>
    <w:rsid w:val="00B53ADF"/>
    <w:rsid w:val="00B555C0"/>
    <w:rsid w:val="00B65710"/>
    <w:rsid w:val="00B711AC"/>
    <w:rsid w:val="00B7166F"/>
    <w:rsid w:val="00B72E6D"/>
    <w:rsid w:val="00B742C8"/>
    <w:rsid w:val="00B90237"/>
    <w:rsid w:val="00B912A5"/>
    <w:rsid w:val="00B91B66"/>
    <w:rsid w:val="00B93CC3"/>
    <w:rsid w:val="00B9487D"/>
    <w:rsid w:val="00B94FC8"/>
    <w:rsid w:val="00B95230"/>
    <w:rsid w:val="00BA2EF7"/>
    <w:rsid w:val="00BA4183"/>
    <w:rsid w:val="00BA7BE5"/>
    <w:rsid w:val="00BA7DC7"/>
    <w:rsid w:val="00BB40AE"/>
    <w:rsid w:val="00BB482E"/>
    <w:rsid w:val="00BB5F17"/>
    <w:rsid w:val="00BC2E0A"/>
    <w:rsid w:val="00BC6E6B"/>
    <w:rsid w:val="00BD2C6F"/>
    <w:rsid w:val="00BD3706"/>
    <w:rsid w:val="00BD572B"/>
    <w:rsid w:val="00BD5A7F"/>
    <w:rsid w:val="00BD6E61"/>
    <w:rsid w:val="00BE1345"/>
    <w:rsid w:val="00BE3B64"/>
    <w:rsid w:val="00BE3D97"/>
    <w:rsid w:val="00BE6566"/>
    <w:rsid w:val="00BF00AA"/>
    <w:rsid w:val="00BF5FA7"/>
    <w:rsid w:val="00C038CC"/>
    <w:rsid w:val="00C03BB0"/>
    <w:rsid w:val="00C133BD"/>
    <w:rsid w:val="00C1350F"/>
    <w:rsid w:val="00C15B3F"/>
    <w:rsid w:val="00C213FF"/>
    <w:rsid w:val="00C22D4F"/>
    <w:rsid w:val="00C23A42"/>
    <w:rsid w:val="00C315E2"/>
    <w:rsid w:val="00C32FC7"/>
    <w:rsid w:val="00C34E34"/>
    <w:rsid w:val="00C3683F"/>
    <w:rsid w:val="00C379AA"/>
    <w:rsid w:val="00C41022"/>
    <w:rsid w:val="00C4154B"/>
    <w:rsid w:val="00C449F7"/>
    <w:rsid w:val="00C465D4"/>
    <w:rsid w:val="00C47A5E"/>
    <w:rsid w:val="00C53698"/>
    <w:rsid w:val="00C53FBE"/>
    <w:rsid w:val="00C54BF8"/>
    <w:rsid w:val="00C54D20"/>
    <w:rsid w:val="00C56BE8"/>
    <w:rsid w:val="00C618EA"/>
    <w:rsid w:val="00C618EE"/>
    <w:rsid w:val="00C659B3"/>
    <w:rsid w:val="00C65AD0"/>
    <w:rsid w:val="00C70AE4"/>
    <w:rsid w:val="00C7482A"/>
    <w:rsid w:val="00C8357F"/>
    <w:rsid w:val="00C83EDB"/>
    <w:rsid w:val="00C84345"/>
    <w:rsid w:val="00C85A43"/>
    <w:rsid w:val="00C85D60"/>
    <w:rsid w:val="00C85ED6"/>
    <w:rsid w:val="00C9235C"/>
    <w:rsid w:val="00C934EA"/>
    <w:rsid w:val="00CA27B6"/>
    <w:rsid w:val="00CA2EE2"/>
    <w:rsid w:val="00CA3699"/>
    <w:rsid w:val="00CA438F"/>
    <w:rsid w:val="00CA5FFB"/>
    <w:rsid w:val="00CB4CAF"/>
    <w:rsid w:val="00CC3026"/>
    <w:rsid w:val="00CC4FC1"/>
    <w:rsid w:val="00CC5BA4"/>
    <w:rsid w:val="00CD135E"/>
    <w:rsid w:val="00CD18B3"/>
    <w:rsid w:val="00CD4F29"/>
    <w:rsid w:val="00CD6F8D"/>
    <w:rsid w:val="00CD7DF5"/>
    <w:rsid w:val="00CE2343"/>
    <w:rsid w:val="00CE2679"/>
    <w:rsid w:val="00CE46C1"/>
    <w:rsid w:val="00CE56A7"/>
    <w:rsid w:val="00CE5B65"/>
    <w:rsid w:val="00CF0F56"/>
    <w:rsid w:val="00CF1C2A"/>
    <w:rsid w:val="00D12182"/>
    <w:rsid w:val="00D135AA"/>
    <w:rsid w:val="00D13BB8"/>
    <w:rsid w:val="00D140C6"/>
    <w:rsid w:val="00D15202"/>
    <w:rsid w:val="00D1729D"/>
    <w:rsid w:val="00D30CC4"/>
    <w:rsid w:val="00D348C2"/>
    <w:rsid w:val="00D376FD"/>
    <w:rsid w:val="00D46229"/>
    <w:rsid w:val="00D53CE9"/>
    <w:rsid w:val="00D54305"/>
    <w:rsid w:val="00D55621"/>
    <w:rsid w:val="00D55E0F"/>
    <w:rsid w:val="00D5740D"/>
    <w:rsid w:val="00D71459"/>
    <w:rsid w:val="00D73EB8"/>
    <w:rsid w:val="00D73F2F"/>
    <w:rsid w:val="00D75206"/>
    <w:rsid w:val="00D83E7E"/>
    <w:rsid w:val="00D84A2D"/>
    <w:rsid w:val="00D85840"/>
    <w:rsid w:val="00D91951"/>
    <w:rsid w:val="00DA1BD8"/>
    <w:rsid w:val="00DA24A3"/>
    <w:rsid w:val="00DA5866"/>
    <w:rsid w:val="00DB03F7"/>
    <w:rsid w:val="00DB084C"/>
    <w:rsid w:val="00DB67AA"/>
    <w:rsid w:val="00DC4E95"/>
    <w:rsid w:val="00DC7106"/>
    <w:rsid w:val="00DD7C38"/>
    <w:rsid w:val="00DE3F83"/>
    <w:rsid w:val="00DE555F"/>
    <w:rsid w:val="00DE59DE"/>
    <w:rsid w:val="00DE7798"/>
    <w:rsid w:val="00DF1913"/>
    <w:rsid w:val="00DF2DCB"/>
    <w:rsid w:val="00DF478B"/>
    <w:rsid w:val="00DF489A"/>
    <w:rsid w:val="00E0763F"/>
    <w:rsid w:val="00E12338"/>
    <w:rsid w:val="00E134E8"/>
    <w:rsid w:val="00E13A6C"/>
    <w:rsid w:val="00E15F5D"/>
    <w:rsid w:val="00E168EE"/>
    <w:rsid w:val="00E212A6"/>
    <w:rsid w:val="00E24D77"/>
    <w:rsid w:val="00E261E3"/>
    <w:rsid w:val="00E27422"/>
    <w:rsid w:val="00E31736"/>
    <w:rsid w:val="00E31F71"/>
    <w:rsid w:val="00E33384"/>
    <w:rsid w:val="00E41899"/>
    <w:rsid w:val="00E422FC"/>
    <w:rsid w:val="00E44334"/>
    <w:rsid w:val="00E45C6A"/>
    <w:rsid w:val="00E54F5A"/>
    <w:rsid w:val="00E569C4"/>
    <w:rsid w:val="00E5711D"/>
    <w:rsid w:val="00E574AD"/>
    <w:rsid w:val="00E603BE"/>
    <w:rsid w:val="00E61718"/>
    <w:rsid w:val="00E628DE"/>
    <w:rsid w:val="00E638E9"/>
    <w:rsid w:val="00E72E5D"/>
    <w:rsid w:val="00E737C6"/>
    <w:rsid w:val="00E76203"/>
    <w:rsid w:val="00E763F7"/>
    <w:rsid w:val="00E77999"/>
    <w:rsid w:val="00E82024"/>
    <w:rsid w:val="00E831D4"/>
    <w:rsid w:val="00E86036"/>
    <w:rsid w:val="00EA33BF"/>
    <w:rsid w:val="00EA45A6"/>
    <w:rsid w:val="00EA4C9C"/>
    <w:rsid w:val="00EA7D35"/>
    <w:rsid w:val="00EB2CFC"/>
    <w:rsid w:val="00EB438C"/>
    <w:rsid w:val="00EB4F9D"/>
    <w:rsid w:val="00EC0497"/>
    <w:rsid w:val="00EC0EAF"/>
    <w:rsid w:val="00EC2E1D"/>
    <w:rsid w:val="00EC6207"/>
    <w:rsid w:val="00ED4744"/>
    <w:rsid w:val="00ED579D"/>
    <w:rsid w:val="00ED6399"/>
    <w:rsid w:val="00EE4E59"/>
    <w:rsid w:val="00EE7592"/>
    <w:rsid w:val="00EF065E"/>
    <w:rsid w:val="00EF22EA"/>
    <w:rsid w:val="00EF32D0"/>
    <w:rsid w:val="00EF4990"/>
    <w:rsid w:val="00EF6506"/>
    <w:rsid w:val="00EF7D6B"/>
    <w:rsid w:val="00F01379"/>
    <w:rsid w:val="00F12A8B"/>
    <w:rsid w:val="00F1354E"/>
    <w:rsid w:val="00F137C6"/>
    <w:rsid w:val="00F164A0"/>
    <w:rsid w:val="00F21615"/>
    <w:rsid w:val="00F26027"/>
    <w:rsid w:val="00F31F43"/>
    <w:rsid w:val="00F32361"/>
    <w:rsid w:val="00F32AE6"/>
    <w:rsid w:val="00F35CFB"/>
    <w:rsid w:val="00F3775A"/>
    <w:rsid w:val="00F41A09"/>
    <w:rsid w:val="00F44514"/>
    <w:rsid w:val="00F44AFB"/>
    <w:rsid w:val="00F476CA"/>
    <w:rsid w:val="00F47C63"/>
    <w:rsid w:val="00F50173"/>
    <w:rsid w:val="00F60640"/>
    <w:rsid w:val="00F62942"/>
    <w:rsid w:val="00F65644"/>
    <w:rsid w:val="00F656F0"/>
    <w:rsid w:val="00F65BD1"/>
    <w:rsid w:val="00F6634C"/>
    <w:rsid w:val="00F7341E"/>
    <w:rsid w:val="00F85F54"/>
    <w:rsid w:val="00F9029C"/>
    <w:rsid w:val="00F9123C"/>
    <w:rsid w:val="00F94D68"/>
    <w:rsid w:val="00F9627E"/>
    <w:rsid w:val="00FA0200"/>
    <w:rsid w:val="00FA0262"/>
    <w:rsid w:val="00FA13A1"/>
    <w:rsid w:val="00FA3617"/>
    <w:rsid w:val="00FB0819"/>
    <w:rsid w:val="00FB4E2A"/>
    <w:rsid w:val="00FB55ED"/>
    <w:rsid w:val="00FC2202"/>
    <w:rsid w:val="00FC4749"/>
    <w:rsid w:val="00FC55B0"/>
    <w:rsid w:val="00FC5968"/>
    <w:rsid w:val="00FD2BB9"/>
    <w:rsid w:val="00FD4EB5"/>
    <w:rsid w:val="00FF2925"/>
    <w:rsid w:val="00FF3136"/>
    <w:rsid w:val="00FF4ADD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3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3617"/>
  </w:style>
  <w:style w:type="paragraph" w:styleId="a6">
    <w:name w:val="Balloon Text"/>
    <w:basedOn w:val="a"/>
    <w:link w:val="a7"/>
    <w:uiPriority w:val="99"/>
    <w:semiHidden/>
    <w:unhideWhenUsed/>
    <w:rsid w:val="00FA36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6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F137C6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8"/>
    <w:rsid w:val="00F137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rsid w:val="00F137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37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37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F1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261E3"/>
    <w:pPr>
      <w:ind w:left="720"/>
      <w:contextualSpacing/>
    </w:pPr>
  </w:style>
  <w:style w:type="paragraph" w:customStyle="1" w:styleId="1">
    <w:name w:val="1"/>
    <w:basedOn w:val="a"/>
    <w:rsid w:val="00E261E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A172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2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5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C20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2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BD69439EB0B1FC48B7A9DB23B72096388F3BD3BADA33757BCFCA4D78CABB040CCD860EB349220FH1FC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5E68B52F7439C03B0B000633B116359EEE0396AF21EB0643C572397C2E86BC152EBEC836D9E3111wCT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4B92-7BD4-4B31-8267-B08059D5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Юлия В. Федорова</cp:lastModifiedBy>
  <cp:revision>17</cp:revision>
  <cp:lastPrinted>2013-05-06T07:11:00Z</cp:lastPrinted>
  <dcterms:created xsi:type="dcterms:W3CDTF">2013-08-26T09:18:00Z</dcterms:created>
  <dcterms:modified xsi:type="dcterms:W3CDTF">2014-06-02T10:47:00Z</dcterms:modified>
</cp:coreProperties>
</file>